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8CC95" w14:textId="77777777" w:rsidR="003B32C8" w:rsidRPr="006E3A1D" w:rsidRDefault="003B32C8" w:rsidP="00CC19CA">
      <w:pPr>
        <w:ind w:left="850" w:right="850" w:hanging="141"/>
        <w:rPr>
          <w:rFonts w:asciiTheme="minorHAnsi" w:hAnsiTheme="minorHAnsi"/>
        </w:rPr>
      </w:pPr>
    </w:p>
    <w:p w14:paraId="12AD4912" w14:textId="77777777" w:rsidR="00C26055" w:rsidRPr="001A3BF3" w:rsidRDefault="00C26055" w:rsidP="00C26055">
      <w:pPr>
        <w:pStyle w:val="Default"/>
        <w:jc w:val="center"/>
        <w:rPr>
          <w:rStyle w:val="IntenseEmphasis"/>
          <w:sz w:val="72"/>
          <w:szCs w:val="72"/>
        </w:rPr>
      </w:pPr>
      <w:r w:rsidRPr="001A3BF3">
        <w:rPr>
          <w:rStyle w:val="IntenseEmphasis"/>
          <w:sz w:val="72"/>
          <w:szCs w:val="72"/>
        </w:rPr>
        <w:t>Our Lady and St Philomena’s Catholic Primary School</w:t>
      </w:r>
    </w:p>
    <w:p w14:paraId="1CD90252" w14:textId="77777777" w:rsidR="00C26055" w:rsidRPr="005E4A9A" w:rsidRDefault="00C26055" w:rsidP="00C26055">
      <w:pPr>
        <w:rPr>
          <w:rFonts w:asciiTheme="minorHAnsi" w:hAnsiTheme="minorHAnsi" w:cs="Arial"/>
          <w:b/>
          <w:sz w:val="48"/>
          <w:szCs w:val="48"/>
          <w:u w:val="single"/>
        </w:rPr>
      </w:pPr>
    </w:p>
    <w:p w14:paraId="4C3AC1E7" w14:textId="14440B1B" w:rsidR="00ED3C30" w:rsidRPr="005E4A9A" w:rsidRDefault="001E44C8" w:rsidP="005E4A9A">
      <w:pPr>
        <w:jc w:val="center"/>
        <w:rPr>
          <w:rFonts w:asciiTheme="minorHAnsi" w:hAnsiTheme="minorHAnsi" w:cs="Arial"/>
          <w:b/>
          <w:sz w:val="40"/>
          <w:szCs w:val="40"/>
          <w:u w:val="single"/>
        </w:rPr>
      </w:pPr>
      <w:r>
        <w:rPr>
          <w:rFonts w:asciiTheme="minorHAnsi" w:hAnsiTheme="minorHAnsi" w:cs="Arial"/>
          <w:b/>
          <w:sz w:val="40"/>
          <w:szCs w:val="40"/>
          <w:u w:val="single"/>
        </w:rPr>
        <w:t>Design</w:t>
      </w:r>
      <w:r w:rsidR="001A37DB">
        <w:rPr>
          <w:rFonts w:asciiTheme="minorHAnsi" w:hAnsiTheme="minorHAnsi" w:cs="Arial"/>
          <w:b/>
          <w:sz w:val="40"/>
          <w:szCs w:val="40"/>
          <w:u w:val="single"/>
        </w:rPr>
        <w:t xml:space="preserve"> and Technology</w:t>
      </w:r>
      <w:r w:rsidR="00785406" w:rsidRPr="005E4A9A">
        <w:rPr>
          <w:rFonts w:asciiTheme="minorHAnsi" w:hAnsiTheme="minorHAnsi" w:cs="Arial"/>
          <w:b/>
          <w:sz w:val="40"/>
          <w:szCs w:val="40"/>
          <w:u w:val="single"/>
        </w:rPr>
        <w:t xml:space="preserve"> </w:t>
      </w:r>
      <w:r w:rsidR="00ED3C30" w:rsidRPr="005E4A9A">
        <w:rPr>
          <w:rFonts w:asciiTheme="minorHAnsi" w:hAnsiTheme="minorHAnsi" w:cs="Arial"/>
          <w:b/>
          <w:sz w:val="40"/>
          <w:szCs w:val="40"/>
          <w:u w:val="single"/>
        </w:rPr>
        <w:t>Policy</w:t>
      </w:r>
    </w:p>
    <w:p w14:paraId="052DAB04" w14:textId="0B907F45" w:rsidR="005E4A9A" w:rsidRPr="005E4A9A" w:rsidRDefault="005E4A9A" w:rsidP="005E4A9A">
      <w:pPr>
        <w:jc w:val="center"/>
        <w:rPr>
          <w:rFonts w:asciiTheme="minorHAnsi" w:hAnsiTheme="minorHAnsi" w:cs="Arial"/>
          <w:b/>
          <w:sz w:val="40"/>
          <w:szCs w:val="40"/>
          <w:u w:val="single"/>
        </w:rPr>
      </w:pPr>
      <w:r w:rsidRPr="005E4A9A">
        <w:rPr>
          <w:rFonts w:asciiTheme="minorHAnsi" w:hAnsiTheme="minorHAnsi" w:cs="Arial"/>
          <w:b/>
          <w:sz w:val="40"/>
          <w:szCs w:val="40"/>
          <w:u w:val="single"/>
        </w:rPr>
        <w:t>20</w:t>
      </w:r>
      <w:r w:rsidR="001A37DB">
        <w:rPr>
          <w:rFonts w:asciiTheme="minorHAnsi" w:hAnsiTheme="minorHAnsi" w:cs="Arial"/>
          <w:b/>
          <w:sz w:val="40"/>
          <w:szCs w:val="40"/>
          <w:u w:val="single"/>
        </w:rPr>
        <w:t>2</w:t>
      </w:r>
      <w:r w:rsidR="00063429">
        <w:rPr>
          <w:rFonts w:asciiTheme="minorHAnsi" w:hAnsiTheme="minorHAnsi" w:cs="Arial"/>
          <w:b/>
          <w:sz w:val="40"/>
          <w:szCs w:val="40"/>
          <w:u w:val="single"/>
        </w:rPr>
        <w:t>2</w:t>
      </w:r>
    </w:p>
    <w:p w14:paraId="440661BD" w14:textId="77777777" w:rsidR="00C26055" w:rsidRPr="00C26055" w:rsidRDefault="00C26055" w:rsidP="00C26055">
      <w:pPr>
        <w:rPr>
          <w:rFonts w:asciiTheme="minorHAnsi" w:hAnsiTheme="minorHAnsi" w:cs="Arial"/>
          <w:b/>
          <w:sz w:val="48"/>
          <w:szCs w:val="48"/>
        </w:rPr>
      </w:pPr>
    </w:p>
    <w:p w14:paraId="43E06CB9" w14:textId="77777777" w:rsidR="00ED3C30" w:rsidRPr="00706FEC" w:rsidRDefault="00ED3C30" w:rsidP="00ED3C30">
      <w:pPr>
        <w:pStyle w:val="Heading1"/>
        <w:spacing w:before="0" w:after="0"/>
        <w:jc w:val="both"/>
        <w:rPr>
          <w:caps/>
          <w:sz w:val="24"/>
          <w:szCs w:val="24"/>
        </w:rPr>
      </w:pPr>
    </w:p>
    <w:p w14:paraId="13B7BF9D" w14:textId="77777777" w:rsidR="00ED3C30" w:rsidRPr="003A7DC8" w:rsidRDefault="00ED3C30" w:rsidP="00ED3C30">
      <w:pPr>
        <w:pStyle w:val="Heading1"/>
        <w:spacing w:before="0" w:after="0"/>
        <w:jc w:val="both"/>
        <w:rPr>
          <w:caps/>
          <w:sz w:val="24"/>
          <w:szCs w:val="24"/>
        </w:rPr>
      </w:pPr>
      <w:r w:rsidRPr="003A7DC8">
        <w:rPr>
          <w:caps/>
          <w:sz w:val="24"/>
          <w:szCs w:val="24"/>
        </w:rPr>
        <w:t>Rationale</w:t>
      </w:r>
    </w:p>
    <w:p w14:paraId="0B3EABAD" w14:textId="77777777" w:rsidR="00ED3C30" w:rsidRPr="003A7DC8" w:rsidRDefault="00ED3C30" w:rsidP="00ED3C30">
      <w:pPr>
        <w:rPr>
          <w:rFonts w:ascii="Arial" w:hAnsi="Arial" w:cs="Arial"/>
        </w:rPr>
      </w:pPr>
    </w:p>
    <w:p w14:paraId="7E4CC3D1" w14:textId="6E730BA3" w:rsidR="003A7DC8" w:rsidRDefault="003A7DC8" w:rsidP="003A7DC8">
      <w:pPr>
        <w:rPr>
          <w:rFonts w:ascii="Arial" w:hAnsi="Arial" w:cs="Arial"/>
          <w:szCs w:val="24"/>
        </w:rPr>
      </w:pPr>
      <w:r w:rsidRPr="003A7DC8">
        <w:rPr>
          <w:rFonts w:ascii="Arial" w:hAnsi="Arial" w:cs="Arial"/>
          <w:szCs w:val="24"/>
        </w:rPr>
        <w:t>The Design</w:t>
      </w:r>
      <w:r w:rsidR="00205A2C">
        <w:rPr>
          <w:rFonts w:ascii="Arial" w:hAnsi="Arial" w:cs="Arial"/>
          <w:szCs w:val="24"/>
        </w:rPr>
        <w:t xml:space="preserve"> and Technology</w:t>
      </w:r>
      <w:r w:rsidRPr="003A7DC8">
        <w:rPr>
          <w:rFonts w:ascii="Arial" w:hAnsi="Arial" w:cs="Arial"/>
          <w:szCs w:val="24"/>
        </w:rPr>
        <w:t xml:space="preserve"> curriculum at Our Lady and St Philomena’s </w:t>
      </w:r>
      <w:r w:rsidR="00205A2C">
        <w:rPr>
          <w:rFonts w:ascii="Arial" w:hAnsi="Arial" w:cs="Arial"/>
          <w:szCs w:val="24"/>
        </w:rPr>
        <w:t>develops the potential of each child to design and make things, to solve practical problems and meet individual needs. It provides a balance in which the creative and practical capabilities of pupils can be developed and inter-related.</w:t>
      </w:r>
    </w:p>
    <w:p w14:paraId="0E9525B4" w14:textId="2CFD898A" w:rsidR="00205A2C" w:rsidRPr="00205A2C" w:rsidRDefault="00205A2C" w:rsidP="00205A2C">
      <w:pPr>
        <w:rPr>
          <w:rFonts w:ascii="Arial" w:hAnsi="Arial" w:cs="Arial"/>
          <w:color w:val="000000" w:themeColor="text1"/>
          <w:szCs w:val="24"/>
          <w:lang w:eastAsia="en-GB"/>
        </w:rPr>
      </w:pPr>
      <w:r w:rsidRPr="00205A2C">
        <w:rPr>
          <w:rFonts w:ascii="Arial" w:hAnsi="Arial" w:cs="Arial"/>
          <w:color w:val="000000" w:themeColor="text1"/>
          <w:szCs w:val="24"/>
          <w:shd w:val="clear" w:color="auto" w:fill="FFFFFF"/>
          <w:lang w:eastAsia="en-GB"/>
        </w:rPr>
        <w:t xml:space="preserve">“Design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r w:rsidR="004A2D26">
        <w:rPr>
          <w:rFonts w:ascii="Arial" w:hAnsi="Arial" w:cs="Arial"/>
          <w:color w:val="000000" w:themeColor="text1"/>
          <w:szCs w:val="24"/>
          <w:shd w:val="clear" w:color="auto" w:fill="FFFFFF"/>
          <w:lang w:eastAsia="en-GB"/>
        </w:rPr>
        <w:t>offers</w:t>
      </w:r>
      <w:r w:rsidRPr="00205A2C">
        <w:rPr>
          <w:rFonts w:ascii="Arial" w:hAnsi="Arial" w:cs="Arial"/>
          <w:color w:val="000000" w:themeColor="text1"/>
          <w:szCs w:val="24"/>
          <w:shd w:val="clear" w:color="auto" w:fill="FFFFFF"/>
          <w:lang w:eastAsia="en-GB"/>
        </w:rPr>
        <w:t xml:space="preserve"> an essential contribution to the creativity, culture, wealth and well-being of the nation.” (National Curriculum 2014)</w:t>
      </w:r>
    </w:p>
    <w:p w14:paraId="4E926AD8" w14:textId="77777777" w:rsidR="00205A2C" w:rsidRPr="003A7DC8" w:rsidRDefault="00205A2C" w:rsidP="003A7DC8">
      <w:pPr>
        <w:rPr>
          <w:rFonts w:ascii="Arial" w:hAnsi="Arial" w:cs="Arial"/>
          <w:szCs w:val="24"/>
        </w:rPr>
      </w:pPr>
    </w:p>
    <w:p w14:paraId="62011D10" w14:textId="77777777" w:rsidR="003A7DC8" w:rsidRPr="004A2D26" w:rsidRDefault="003A7DC8" w:rsidP="003A7DC8">
      <w:pPr>
        <w:pStyle w:val="ListParagraph"/>
        <w:spacing w:after="0"/>
        <w:rPr>
          <w:rFonts w:ascii="Arial" w:hAnsi="Arial" w:cs="Arial"/>
          <w:b/>
          <w:sz w:val="24"/>
          <w:szCs w:val="24"/>
        </w:rPr>
      </w:pPr>
    </w:p>
    <w:p w14:paraId="5FC4DDA1" w14:textId="77777777" w:rsidR="003A7DC8" w:rsidRPr="004A2D26" w:rsidRDefault="003A7DC8" w:rsidP="003A7DC8">
      <w:pPr>
        <w:rPr>
          <w:rFonts w:ascii="Arial" w:hAnsi="Arial" w:cs="Arial"/>
          <w:b/>
          <w:szCs w:val="24"/>
        </w:rPr>
      </w:pPr>
      <w:r w:rsidRPr="004A2D26">
        <w:rPr>
          <w:rFonts w:ascii="Arial" w:hAnsi="Arial" w:cs="Arial"/>
          <w:b/>
          <w:szCs w:val="24"/>
        </w:rPr>
        <w:t>Curriculum Intent</w:t>
      </w:r>
    </w:p>
    <w:p w14:paraId="1F2BACE4" w14:textId="77777777" w:rsidR="004A2D26" w:rsidRPr="004A2D26" w:rsidRDefault="004A2D26" w:rsidP="004A2D26">
      <w:pPr>
        <w:pStyle w:val="NormalWeb"/>
        <w:shd w:val="clear" w:color="auto" w:fill="FFFFFF"/>
        <w:spacing w:before="0" w:beforeAutospacing="0" w:after="0" w:afterAutospacing="0" w:line="276" w:lineRule="auto"/>
        <w:jc w:val="both"/>
        <w:textAlignment w:val="baseline"/>
        <w:rPr>
          <w:rFonts w:ascii="Arial" w:hAnsi="Arial" w:cs="Arial"/>
          <w:sz w:val="24"/>
          <w:szCs w:val="24"/>
        </w:rPr>
      </w:pPr>
      <w:r w:rsidRPr="004A2D26">
        <w:rPr>
          <w:rFonts w:ascii="Arial" w:hAnsi="Arial" w:cs="Arial"/>
          <w:bCs/>
          <w:sz w:val="24"/>
          <w:szCs w:val="24"/>
          <w:shd w:val="clear" w:color="auto" w:fill="FFFFFF"/>
        </w:rPr>
        <w:t>Design and Technology (D&amp;T)</w:t>
      </w:r>
      <w:r w:rsidRPr="004A2D26">
        <w:rPr>
          <w:rFonts w:ascii="Arial" w:hAnsi="Arial" w:cs="Arial"/>
          <w:sz w:val="24"/>
          <w:szCs w:val="24"/>
          <w:shd w:val="clear" w:color="auto" w:fill="FFFFFF"/>
        </w:rPr>
        <w:t xml:space="preserve"> enables children to actively contribute to the creativity, culture, wealth and well-being of themselves, their community and their nation. </w:t>
      </w:r>
      <w:r w:rsidRPr="004A2D26">
        <w:rPr>
          <w:rFonts w:ascii="Arial" w:hAnsi="Arial" w:cs="Arial"/>
          <w:sz w:val="24"/>
          <w:szCs w:val="24"/>
        </w:rPr>
        <w:t xml:space="preserve">It allows them to gain ‘real-life experiences’ and encourages them to become independent, inquisitive problem solvers and thinkers as individuals and part of a team. </w:t>
      </w:r>
      <w:r w:rsidRPr="004A2D26">
        <w:rPr>
          <w:rFonts w:ascii="Arial" w:hAnsi="Arial" w:cs="Arial"/>
          <w:bCs/>
          <w:sz w:val="24"/>
          <w:szCs w:val="24"/>
          <w:shd w:val="clear" w:color="auto" w:fill="FFFFFF"/>
        </w:rPr>
        <w:t>D&amp;T</w:t>
      </w:r>
      <w:r w:rsidRPr="004A2D26">
        <w:rPr>
          <w:rFonts w:ascii="Arial" w:hAnsi="Arial" w:cs="Arial"/>
          <w:sz w:val="24"/>
          <w:szCs w:val="24"/>
          <w:shd w:val="clear" w:color="auto" w:fill="FFFFFF"/>
        </w:rPr>
        <w:t> gives children the skills and abilities to engage positively with the designed and made world and allows them to harness the benefits of </w:t>
      </w:r>
      <w:r w:rsidRPr="004A2D26">
        <w:rPr>
          <w:rFonts w:ascii="Arial" w:hAnsi="Arial" w:cs="Arial"/>
          <w:bCs/>
          <w:sz w:val="24"/>
          <w:szCs w:val="24"/>
          <w:shd w:val="clear" w:color="auto" w:fill="FFFFFF"/>
        </w:rPr>
        <w:t>technology</w:t>
      </w:r>
      <w:r w:rsidRPr="004A2D26">
        <w:rPr>
          <w:rFonts w:ascii="Arial" w:hAnsi="Arial" w:cs="Arial"/>
          <w:sz w:val="24"/>
          <w:szCs w:val="24"/>
          <w:shd w:val="clear" w:color="auto" w:fill="FFFFFF"/>
        </w:rPr>
        <w:t xml:space="preserve">. </w:t>
      </w:r>
      <w:r w:rsidRPr="004A2D26">
        <w:rPr>
          <w:rFonts w:ascii="Arial" w:hAnsi="Arial" w:cs="Arial"/>
          <w:sz w:val="24"/>
          <w:szCs w:val="24"/>
        </w:rPr>
        <w:t xml:space="preserve">Through the study of D&amp;T, children combine practical skills with an understanding of aesthetic, social and environmental issues, as well as functions and industry. </w:t>
      </w:r>
      <w:r w:rsidRPr="004A2D26">
        <w:rPr>
          <w:rFonts w:ascii="Arial" w:hAnsi="Arial" w:cs="Arial"/>
          <w:spacing w:val="3"/>
          <w:sz w:val="24"/>
          <w:szCs w:val="24"/>
          <w:shd w:val="clear" w:color="auto" w:fill="FFFFFF"/>
        </w:rPr>
        <w:t xml:space="preserve">We aim to, wherever possible, link work to other disciplines such as mathematics, science, computing and art. The children are also given opportunities to reflect upon and evaluate past and present </w:t>
      </w:r>
      <w:r w:rsidRPr="004A2D26">
        <w:rPr>
          <w:rFonts w:ascii="Arial" w:hAnsi="Arial" w:cs="Arial"/>
          <w:spacing w:val="3"/>
          <w:sz w:val="24"/>
          <w:szCs w:val="24"/>
          <w:shd w:val="clear" w:color="auto" w:fill="FFFFFF"/>
        </w:rPr>
        <w:lastRenderedPageBreak/>
        <w:t>design technology, its uses and its effectiveness and are encouraged to become innovators and risk-takers.</w:t>
      </w:r>
    </w:p>
    <w:p w14:paraId="69945BBA" w14:textId="77777777" w:rsidR="004A2D26" w:rsidRPr="004A2D26" w:rsidRDefault="004A2D26" w:rsidP="004A2D26">
      <w:pPr>
        <w:spacing w:line="276" w:lineRule="auto"/>
        <w:jc w:val="both"/>
        <w:rPr>
          <w:rFonts w:ascii="Arial" w:hAnsi="Arial" w:cs="Arial"/>
          <w:szCs w:val="24"/>
        </w:rPr>
      </w:pPr>
    </w:p>
    <w:p w14:paraId="7B8FD18C" w14:textId="39A9228A" w:rsidR="004A2D26" w:rsidRPr="004A2D26" w:rsidRDefault="004A2D26" w:rsidP="004A2D26">
      <w:pPr>
        <w:spacing w:line="276" w:lineRule="auto"/>
        <w:jc w:val="both"/>
        <w:rPr>
          <w:rFonts w:ascii="Arial" w:hAnsi="Arial" w:cs="Arial"/>
          <w:szCs w:val="24"/>
          <w:lang w:eastAsia="en-GB"/>
        </w:rPr>
      </w:pPr>
      <w:r w:rsidRPr="004A2D26">
        <w:rPr>
          <w:rFonts w:ascii="Arial" w:hAnsi="Arial" w:cs="Arial"/>
          <w:szCs w:val="24"/>
        </w:rPr>
        <w:t xml:space="preserve">In the EYFS and Infants, the main aims are to enjoy D&amp;T, learning the basic skills and techniques to be built upon as they progress through school. We encourage them to develop their curiosity, begin to </w:t>
      </w:r>
      <w:r w:rsidRPr="004A2D26">
        <w:rPr>
          <w:rFonts w:ascii="Arial" w:hAnsi="Arial" w:cs="Arial"/>
          <w:szCs w:val="24"/>
          <w:lang w:eastAsia="en-GB"/>
        </w:rPr>
        <w:t xml:space="preserve">design purposeful, functional, appealing products, learn about the importance of nutrition and help them to generate, develop, model and communicate their ideas through talking, drawing, templates, and, where appropriate, information and communication technology. </w:t>
      </w:r>
    </w:p>
    <w:p w14:paraId="289ED23D" w14:textId="77777777" w:rsidR="004A2D26" w:rsidRDefault="004A2D26" w:rsidP="004A2D26">
      <w:pPr>
        <w:spacing w:line="276" w:lineRule="auto"/>
        <w:jc w:val="both"/>
        <w:rPr>
          <w:rFonts w:ascii="Arial" w:hAnsi="Arial" w:cs="Arial"/>
          <w:color w:val="00B050"/>
          <w:szCs w:val="24"/>
          <w:lang w:eastAsia="en-GB"/>
        </w:rPr>
      </w:pPr>
    </w:p>
    <w:p w14:paraId="455410F3" w14:textId="77777777" w:rsidR="004A2D26" w:rsidRPr="00F035F6" w:rsidRDefault="004A2D26" w:rsidP="004A2D26">
      <w:pPr>
        <w:spacing w:line="276" w:lineRule="auto"/>
        <w:jc w:val="both"/>
        <w:rPr>
          <w:rFonts w:ascii="Arial" w:hAnsi="Arial" w:cs="Arial"/>
          <w:color w:val="000000" w:themeColor="text1"/>
          <w:szCs w:val="24"/>
          <w:shd w:val="clear" w:color="auto" w:fill="FFFFFF"/>
        </w:rPr>
      </w:pPr>
      <w:r w:rsidRPr="00F035F6">
        <w:rPr>
          <w:rFonts w:ascii="Arial" w:hAnsi="Arial" w:cs="Arial"/>
          <w:color w:val="000000" w:themeColor="text1"/>
          <w:szCs w:val="24"/>
          <w:shd w:val="clear" w:color="auto" w:fill="FFFFFF"/>
        </w:rPr>
        <w:t xml:space="preserve">As pupils progress, they learn to be able to think critically and develop a more rigorous understanding of D&amp;T. They build on their existing knowledge and </w:t>
      </w:r>
      <w:r w:rsidRPr="00F035F6">
        <w:rPr>
          <w:rFonts w:ascii="Arial" w:hAnsi="Arial" w:cs="Arial"/>
          <w:color w:val="000000" w:themeColor="text1"/>
          <w:szCs w:val="24"/>
        </w:rPr>
        <w:t>apply their knowledge and understanding in real-life contexts, relating it to the world around them and appreciating the work that goes into creating magnificent products.</w:t>
      </w:r>
    </w:p>
    <w:p w14:paraId="451B0C06" w14:textId="77777777" w:rsidR="004A2D26" w:rsidRDefault="004A2D26" w:rsidP="004A2D26">
      <w:pPr>
        <w:spacing w:line="276" w:lineRule="auto"/>
        <w:jc w:val="both"/>
        <w:rPr>
          <w:rFonts w:ascii="Arial" w:hAnsi="Arial" w:cs="Arial"/>
          <w:color w:val="000000" w:themeColor="text1"/>
          <w:szCs w:val="24"/>
          <w:shd w:val="clear" w:color="auto" w:fill="FFFFFF"/>
        </w:rPr>
      </w:pPr>
      <w:r w:rsidRPr="00F035F6">
        <w:rPr>
          <w:rFonts w:ascii="Arial" w:hAnsi="Arial" w:cs="Arial"/>
          <w:color w:val="000000" w:themeColor="text1"/>
          <w:szCs w:val="24"/>
          <w:shd w:val="clear" w:color="auto" w:fill="FFFFFF"/>
        </w:rPr>
        <w:t xml:space="preserve">By the end of KS2, we want our children to leave our school with a wide range of Design and Technology skills, developed through positive experiences. </w:t>
      </w:r>
    </w:p>
    <w:p w14:paraId="7456E9CB" w14:textId="77777777" w:rsidR="004A2D26" w:rsidRPr="004A2D26" w:rsidRDefault="004A2D26" w:rsidP="004A2D26">
      <w:pPr>
        <w:spacing w:line="276" w:lineRule="auto"/>
        <w:jc w:val="both"/>
        <w:rPr>
          <w:rFonts w:ascii="Arial" w:hAnsi="Arial" w:cs="Arial"/>
          <w:color w:val="00B050"/>
          <w:szCs w:val="24"/>
          <w:lang w:eastAsia="en-GB"/>
        </w:rPr>
      </w:pPr>
    </w:p>
    <w:p w14:paraId="5A877BCD" w14:textId="77777777" w:rsidR="003A7DC8" w:rsidRPr="003A7DC8" w:rsidRDefault="003A7DC8" w:rsidP="003A7DC8">
      <w:pPr>
        <w:pStyle w:val="ListParagraph"/>
        <w:spacing w:after="0"/>
        <w:rPr>
          <w:rFonts w:ascii="Arial" w:hAnsi="Arial" w:cs="Arial"/>
          <w:sz w:val="24"/>
          <w:szCs w:val="24"/>
        </w:rPr>
      </w:pPr>
    </w:p>
    <w:p w14:paraId="1AA54E94" w14:textId="77777777" w:rsidR="003A7DC8" w:rsidRPr="004A2D26" w:rsidRDefault="003A7DC8" w:rsidP="003A7DC8">
      <w:pPr>
        <w:rPr>
          <w:rFonts w:ascii="Arial" w:hAnsi="Arial" w:cs="Arial"/>
          <w:b/>
          <w:szCs w:val="24"/>
        </w:rPr>
      </w:pPr>
      <w:r w:rsidRPr="004A2D26">
        <w:rPr>
          <w:rFonts w:ascii="Arial" w:hAnsi="Arial" w:cs="Arial"/>
          <w:b/>
          <w:szCs w:val="24"/>
        </w:rPr>
        <w:t>Curriculum Implementation</w:t>
      </w:r>
    </w:p>
    <w:p w14:paraId="7FB269A9" w14:textId="2B159B7F" w:rsidR="00E07D13" w:rsidRPr="00582DE6" w:rsidRDefault="00E07D13" w:rsidP="00E07D13">
      <w:pPr>
        <w:shd w:val="clear" w:color="auto" w:fill="FFFFFF"/>
        <w:spacing w:before="100" w:beforeAutospacing="1" w:after="100" w:afterAutospacing="1"/>
        <w:rPr>
          <w:rFonts w:ascii="Arial" w:hAnsi="Arial" w:cs="Arial"/>
          <w:szCs w:val="24"/>
          <w:lang w:eastAsia="en-GB"/>
        </w:rPr>
      </w:pPr>
      <w:r w:rsidRPr="00582DE6">
        <w:rPr>
          <w:rFonts w:ascii="Arial" w:hAnsi="Arial" w:cs="Arial"/>
          <w:szCs w:val="24"/>
          <w:lang w:eastAsia="en-GB"/>
        </w:rPr>
        <w:t xml:space="preserve">Through focused teaching, Our Lady and St Philomena’s endeavours: </w:t>
      </w:r>
    </w:p>
    <w:p w14:paraId="1862B43E" w14:textId="77777777" w:rsidR="00582DE6" w:rsidRPr="00582DE6" w:rsidRDefault="00582DE6" w:rsidP="00582DE6">
      <w:pPr>
        <w:spacing w:line="276" w:lineRule="auto"/>
        <w:jc w:val="both"/>
        <w:rPr>
          <w:rFonts w:ascii="Arial" w:hAnsi="Arial" w:cs="Arial"/>
          <w:szCs w:val="24"/>
        </w:rPr>
      </w:pPr>
      <w:r w:rsidRPr="00582DE6">
        <w:rPr>
          <w:rFonts w:ascii="Arial" w:hAnsi="Arial" w:cs="Arial"/>
          <w:szCs w:val="24"/>
        </w:rPr>
        <w:t>Class teachers are supported in a range of ways:</w:t>
      </w:r>
    </w:p>
    <w:p w14:paraId="1DA979AE" w14:textId="1A2EF521" w:rsidR="00582DE6" w:rsidRPr="00582DE6" w:rsidRDefault="00582DE6" w:rsidP="00582DE6">
      <w:pPr>
        <w:pStyle w:val="ListParagraph"/>
        <w:numPr>
          <w:ilvl w:val="0"/>
          <w:numId w:val="27"/>
        </w:numPr>
        <w:spacing w:after="160"/>
        <w:jc w:val="both"/>
        <w:rPr>
          <w:rFonts w:ascii="Arial" w:hAnsi="Arial" w:cs="Arial"/>
          <w:sz w:val="24"/>
          <w:szCs w:val="24"/>
        </w:rPr>
      </w:pPr>
      <w:r w:rsidRPr="00582DE6">
        <w:rPr>
          <w:rFonts w:ascii="Arial" w:hAnsi="Arial" w:cs="Arial"/>
          <w:sz w:val="24"/>
          <w:szCs w:val="24"/>
        </w:rPr>
        <w:t xml:space="preserve">A subject leader with developing experience. </w:t>
      </w:r>
    </w:p>
    <w:p w14:paraId="09ADC2CF" w14:textId="23805816" w:rsidR="00582DE6" w:rsidRPr="00582DE6" w:rsidRDefault="00582DE6" w:rsidP="00582DE6">
      <w:pPr>
        <w:pStyle w:val="ListParagraph"/>
        <w:numPr>
          <w:ilvl w:val="0"/>
          <w:numId w:val="27"/>
        </w:numPr>
        <w:spacing w:after="160"/>
        <w:jc w:val="both"/>
        <w:rPr>
          <w:rFonts w:ascii="Arial" w:hAnsi="Arial" w:cs="Arial"/>
          <w:sz w:val="24"/>
          <w:szCs w:val="24"/>
        </w:rPr>
      </w:pPr>
      <w:r w:rsidRPr="00582DE6">
        <w:rPr>
          <w:rFonts w:ascii="Arial" w:hAnsi="Arial" w:cs="Arial"/>
          <w:sz w:val="24"/>
          <w:szCs w:val="24"/>
        </w:rPr>
        <w:t>Medium term plans that complement the topics taught in each year group as well as covering the necessary skills.</w:t>
      </w:r>
    </w:p>
    <w:p w14:paraId="6A173452" w14:textId="77777777" w:rsidR="00582DE6" w:rsidRPr="00582DE6" w:rsidRDefault="00582DE6" w:rsidP="00582DE6">
      <w:pPr>
        <w:pStyle w:val="ListParagraph"/>
        <w:numPr>
          <w:ilvl w:val="0"/>
          <w:numId w:val="27"/>
        </w:numPr>
        <w:spacing w:after="160"/>
        <w:jc w:val="both"/>
        <w:rPr>
          <w:rFonts w:ascii="Arial" w:hAnsi="Arial" w:cs="Arial"/>
          <w:sz w:val="24"/>
          <w:szCs w:val="24"/>
        </w:rPr>
      </w:pPr>
      <w:r w:rsidRPr="00582DE6">
        <w:rPr>
          <w:rFonts w:ascii="Arial" w:hAnsi="Arial" w:cs="Arial"/>
          <w:sz w:val="24"/>
          <w:szCs w:val="24"/>
        </w:rPr>
        <w:t xml:space="preserve">Knowledge organisers. </w:t>
      </w:r>
    </w:p>
    <w:p w14:paraId="173F25AD" w14:textId="77777777" w:rsidR="00582DE6" w:rsidRPr="00582DE6" w:rsidRDefault="00582DE6" w:rsidP="00582DE6">
      <w:pPr>
        <w:pStyle w:val="ListParagraph"/>
        <w:numPr>
          <w:ilvl w:val="0"/>
          <w:numId w:val="27"/>
        </w:numPr>
        <w:spacing w:after="160"/>
        <w:jc w:val="both"/>
        <w:rPr>
          <w:rFonts w:ascii="Arial" w:hAnsi="Arial" w:cs="Arial"/>
          <w:sz w:val="24"/>
          <w:szCs w:val="24"/>
        </w:rPr>
      </w:pPr>
      <w:r w:rsidRPr="00582DE6">
        <w:rPr>
          <w:rFonts w:ascii="Arial" w:hAnsi="Arial" w:cs="Arial"/>
          <w:sz w:val="24"/>
          <w:szCs w:val="24"/>
        </w:rPr>
        <w:t xml:space="preserve">CPD to be cascaded through staff. </w:t>
      </w:r>
    </w:p>
    <w:p w14:paraId="6C95294C" w14:textId="77777777" w:rsidR="00582DE6" w:rsidRPr="00582DE6" w:rsidRDefault="00582DE6" w:rsidP="00582DE6">
      <w:pPr>
        <w:spacing w:line="276" w:lineRule="auto"/>
        <w:jc w:val="both"/>
        <w:rPr>
          <w:rFonts w:ascii="Arial" w:hAnsi="Arial" w:cs="Arial"/>
          <w:szCs w:val="24"/>
        </w:rPr>
      </w:pPr>
      <w:r w:rsidRPr="00582DE6">
        <w:rPr>
          <w:rFonts w:ascii="Arial" w:hAnsi="Arial" w:cs="Arial"/>
          <w:szCs w:val="24"/>
        </w:rPr>
        <w:t>A curriculum which …</w:t>
      </w:r>
    </w:p>
    <w:p w14:paraId="315E4571" w14:textId="14492EF5" w:rsidR="00582DE6" w:rsidRPr="00582DE6" w:rsidRDefault="00582DE6" w:rsidP="00582DE6">
      <w:pPr>
        <w:pStyle w:val="ListParagraph"/>
        <w:numPr>
          <w:ilvl w:val="0"/>
          <w:numId w:val="28"/>
        </w:numPr>
        <w:spacing w:after="160"/>
        <w:jc w:val="both"/>
        <w:rPr>
          <w:rFonts w:ascii="Arial" w:hAnsi="Arial" w:cs="Arial"/>
          <w:sz w:val="24"/>
          <w:szCs w:val="24"/>
        </w:rPr>
      </w:pPr>
      <w:r w:rsidRPr="00582DE6">
        <w:rPr>
          <w:rFonts w:ascii="Arial" w:hAnsi="Arial" w:cs="Arial"/>
          <w:sz w:val="24"/>
          <w:szCs w:val="24"/>
        </w:rPr>
        <w:t>Is carefully planned to build and deliver new skills, knowledge and appreciation and techniques.</w:t>
      </w:r>
    </w:p>
    <w:p w14:paraId="089ACB35" w14:textId="187EDD41" w:rsidR="00582DE6" w:rsidRPr="00582DE6" w:rsidRDefault="00582DE6" w:rsidP="00582DE6">
      <w:pPr>
        <w:pStyle w:val="ListParagraph"/>
        <w:numPr>
          <w:ilvl w:val="0"/>
          <w:numId w:val="28"/>
        </w:numPr>
        <w:spacing w:after="160"/>
        <w:jc w:val="both"/>
        <w:rPr>
          <w:rFonts w:ascii="Arial" w:hAnsi="Arial" w:cs="Arial"/>
          <w:sz w:val="24"/>
          <w:szCs w:val="24"/>
        </w:rPr>
      </w:pPr>
      <w:r w:rsidRPr="00582DE6">
        <w:rPr>
          <w:rFonts w:ascii="Arial" w:hAnsi="Arial" w:cs="Arial"/>
          <w:sz w:val="24"/>
          <w:szCs w:val="24"/>
        </w:rPr>
        <w:t>Has a strong focus upon developing skills.</w:t>
      </w:r>
    </w:p>
    <w:p w14:paraId="35726AD9" w14:textId="111D7ADF" w:rsidR="00582DE6" w:rsidRPr="00582DE6" w:rsidRDefault="00582DE6" w:rsidP="00582DE6">
      <w:pPr>
        <w:pStyle w:val="ListParagraph"/>
        <w:numPr>
          <w:ilvl w:val="0"/>
          <w:numId w:val="28"/>
        </w:numPr>
        <w:spacing w:after="160"/>
        <w:jc w:val="both"/>
        <w:rPr>
          <w:rFonts w:ascii="Arial" w:hAnsi="Arial" w:cs="Arial"/>
          <w:sz w:val="24"/>
          <w:szCs w:val="24"/>
        </w:rPr>
      </w:pPr>
      <w:r w:rsidRPr="00582DE6">
        <w:rPr>
          <w:rFonts w:ascii="Arial" w:hAnsi="Arial" w:cs="Arial"/>
          <w:sz w:val="24"/>
          <w:szCs w:val="24"/>
        </w:rPr>
        <w:t xml:space="preserve">Develops children’s curiosity and enquiry, learning to examine, question and analyse. </w:t>
      </w:r>
    </w:p>
    <w:p w14:paraId="0179E253" w14:textId="193627F8" w:rsidR="00582DE6" w:rsidRPr="00582DE6" w:rsidRDefault="00582DE6" w:rsidP="00582DE6">
      <w:pPr>
        <w:pStyle w:val="ListParagraph"/>
        <w:numPr>
          <w:ilvl w:val="0"/>
          <w:numId w:val="28"/>
        </w:numPr>
        <w:spacing w:after="160"/>
        <w:jc w:val="both"/>
        <w:rPr>
          <w:rFonts w:ascii="Arial" w:hAnsi="Arial" w:cs="Arial"/>
          <w:sz w:val="24"/>
          <w:szCs w:val="24"/>
        </w:rPr>
      </w:pPr>
      <w:r w:rsidRPr="00582DE6">
        <w:rPr>
          <w:rFonts w:ascii="Arial" w:hAnsi="Arial" w:cs="Arial"/>
          <w:sz w:val="24"/>
          <w:szCs w:val="24"/>
        </w:rPr>
        <w:t xml:space="preserve">Develops pupils understanding of why we study D&amp;T. </w:t>
      </w:r>
    </w:p>
    <w:p w14:paraId="3BEC3550" w14:textId="417A84EE" w:rsidR="00582DE6" w:rsidRPr="00582DE6" w:rsidRDefault="00582DE6" w:rsidP="00582DE6">
      <w:pPr>
        <w:pStyle w:val="ListParagraph"/>
        <w:numPr>
          <w:ilvl w:val="0"/>
          <w:numId w:val="28"/>
        </w:numPr>
        <w:spacing w:after="160"/>
        <w:jc w:val="both"/>
        <w:rPr>
          <w:rFonts w:ascii="Arial" w:hAnsi="Arial" w:cs="Arial"/>
          <w:sz w:val="24"/>
          <w:szCs w:val="24"/>
        </w:rPr>
      </w:pPr>
      <w:r w:rsidRPr="00582DE6">
        <w:rPr>
          <w:rFonts w:ascii="Arial" w:hAnsi="Arial" w:cs="Arial"/>
          <w:sz w:val="24"/>
          <w:szCs w:val="24"/>
        </w:rPr>
        <w:t>Understanding the contribution that people, events and Design movements have made to our way of life now.</w:t>
      </w:r>
    </w:p>
    <w:p w14:paraId="76FB0E5B" w14:textId="1288ED3D" w:rsidR="00582DE6" w:rsidRPr="00582DE6" w:rsidRDefault="00582DE6" w:rsidP="00582DE6">
      <w:pPr>
        <w:pStyle w:val="ListParagraph"/>
        <w:numPr>
          <w:ilvl w:val="0"/>
          <w:numId w:val="28"/>
        </w:numPr>
        <w:spacing w:after="160"/>
        <w:jc w:val="both"/>
        <w:rPr>
          <w:rFonts w:ascii="Arial" w:hAnsi="Arial" w:cs="Arial"/>
          <w:sz w:val="24"/>
          <w:szCs w:val="24"/>
        </w:rPr>
      </w:pPr>
      <w:r w:rsidRPr="00582DE6">
        <w:rPr>
          <w:rFonts w:ascii="Arial" w:hAnsi="Arial" w:cs="Arial"/>
          <w:sz w:val="24"/>
          <w:szCs w:val="24"/>
        </w:rPr>
        <w:t>Is inclusive and considers all religions, race, cultures, age, abilities and gender.</w:t>
      </w:r>
    </w:p>
    <w:p w14:paraId="089CB578" w14:textId="77777777" w:rsidR="00F035F6" w:rsidRPr="00F035F6" w:rsidRDefault="00F035F6" w:rsidP="00F035F6">
      <w:pPr>
        <w:spacing w:line="276" w:lineRule="auto"/>
        <w:jc w:val="both"/>
        <w:rPr>
          <w:rFonts w:ascii="Arial" w:hAnsi="Arial" w:cs="Arial"/>
          <w:color w:val="000000" w:themeColor="text1"/>
          <w:szCs w:val="24"/>
          <w:lang w:eastAsia="en-GB"/>
        </w:rPr>
      </w:pPr>
    </w:p>
    <w:p w14:paraId="0227FC3C" w14:textId="1B13726D" w:rsidR="00F035F6" w:rsidRPr="004A2D26" w:rsidRDefault="00F035F6" w:rsidP="00F035F6">
      <w:pPr>
        <w:spacing w:line="276" w:lineRule="auto"/>
        <w:jc w:val="both"/>
        <w:rPr>
          <w:rFonts w:ascii="Arial" w:hAnsi="Arial" w:cs="Arial"/>
          <w:color w:val="000000" w:themeColor="text1"/>
          <w:szCs w:val="24"/>
          <w:u w:val="single"/>
          <w:lang w:eastAsia="en-GB"/>
        </w:rPr>
      </w:pPr>
      <w:r w:rsidRPr="004A2D26">
        <w:rPr>
          <w:rFonts w:ascii="Arial" w:hAnsi="Arial" w:cs="Arial"/>
          <w:color w:val="000000" w:themeColor="text1"/>
          <w:szCs w:val="24"/>
          <w:u w:val="single"/>
          <w:lang w:eastAsia="en-GB"/>
        </w:rPr>
        <w:t>In KS1 this looks like:</w:t>
      </w:r>
    </w:p>
    <w:p w14:paraId="53042FC9" w14:textId="77777777" w:rsidR="00F035F6" w:rsidRPr="00F035F6" w:rsidRDefault="00F035F6" w:rsidP="00F035F6">
      <w:pPr>
        <w:spacing w:line="276" w:lineRule="auto"/>
        <w:jc w:val="both"/>
        <w:rPr>
          <w:rFonts w:ascii="Arial" w:hAnsi="Arial" w:cs="Arial"/>
          <w:b/>
          <w:color w:val="000000" w:themeColor="text1"/>
          <w:szCs w:val="24"/>
          <w:lang w:eastAsia="en-GB"/>
        </w:rPr>
      </w:pPr>
      <w:r w:rsidRPr="00F035F6">
        <w:rPr>
          <w:rFonts w:ascii="Arial" w:hAnsi="Arial" w:cs="Arial"/>
          <w:b/>
          <w:color w:val="000000" w:themeColor="text1"/>
          <w:szCs w:val="24"/>
          <w:lang w:eastAsia="en-GB"/>
        </w:rPr>
        <w:t>Design:</w:t>
      </w:r>
    </w:p>
    <w:p w14:paraId="62AA0F61" w14:textId="77777777" w:rsidR="00F035F6" w:rsidRPr="00F035F6" w:rsidRDefault="00F035F6" w:rsidP="00F035F6">
      <w:pPr>
        <w:pStyle w:val="ListParagraph"/>
        <w:numPr>
          <w:ilvl w:val="0"/>
          <w:numId w:val="20"/>
        </w:numPr>
        <w:spacing w:after="0"/>
        <w:jc w:val="both"/>
        <w:rPr>
          <w:rFonts w:ascii="Arial" w:eastAsia="Times New Roman" w:hAnsi="Arial" w:cs="Arial"/>
          <w:color w:val="000000" w:themeColor="text1"/>
          <w:sz w:val="24"/>
          <w:szCs w:val="24"/>
          <w:lang w:eastAsia="en-GB"/>
        </w:rPr>
      </w:pPr>
      <w:r w:rsidRPr="00F035F6">
        <w:rPr>
          <w:rFonts w:ascii="Arial" w:eastAsia="Times New Roman" w:hAnsi="Arial" w:cs="Arial"/>
          <w:color w:val="000000" w:themeColor="text1"/>
          <w:sz w:val="24"/>
          <w:szCs w:val="24"/>
          <w:lang w:eastAsia="en-GB"/>
        </w:rPr>
        <w:lastRenderedPageBreak/>
        <w:t>Design should be rooted in real life, relevant contexts to give meaning to the learning.</w:t>
      </w:r>
    </w:p>
    <w:p w14:paraId="311CF985" w14:textId="77777777" w:rsidR="00F035F6" w:rsidRPr="00F035F6" w:rsidRDefault="00F035F6" w:rsidP="00F035F6">
      <w:pPr>
        <w:pStyle w:val="ListParagraph"/>
        <w:numPr>
          <w:ilvl w:val="0"/>
          <w:numId w:val="20"/>
        </w:numPr>
        <w:spacing w:after="0"/>
        <w:jc w:val="both"/>
        <w:rPr>
          <w:rFonts w:ascii="Arial" w:eastAsia="Times New Roman" w:hAnsi="Arial" w:cs="Arial"/>
          <w:color w:val="000000" w:themeColor="text1"/>
          <w:sz w:val="24"/>
          <w:szCs w:val="24"/>
          <w:lang w:eastAsia="en-GB"/>
        </w:rPr>
      </w:pPr>
      <w:r w:rsidRPr="00F035F6">
        <w:rPr>
          <w:rFonts w:ascii="Arial" w:eastAsia="Times New Roman" w:hAnsi="Arial" w:cs="Arial"/>
          <w:color w:val="000000" w:themeColor="text1"/>
          <w:sz w:val="24"/>
          <w:szCs w:val="24"/>
          <w:lang w:eastAsia="en-GB"/>
        </w:rPr>
        <w:t>Planned through appropriate formats: drawing, templates, talking and mock-ups.</w:t>
      </w:r>
    </w:p>
    <w:p w14:paraId="3F9D31C4" w14:textId="77777777" w:rsidR="00F035F6" w:rsidRPr="00F035F6" w:rsidRDefault="00F035F6" w:rsidP="00F035F6">
      <w:pPr>
        <w:spacing w:line="276" w:lineRule="auto"/>
        <w:jc w:val="both"/>
        <w:rPr>
          <w:rFonts w:ascii="Arial" w:hAnsi="Arial" w:cs="Arial"/>
          <w:b/>
          <w:color w:val="000000" w:themeColor="text1"/>
          <w:szCs w:val="24"/>
          <w:lang w:eastAsia="en-GB"/>
        </w:rPr>
      </w:pPr>
      <w:r w:rsidRPr="00F035F6">
        <w:rPr>
          <w:rFonts w:ascii="Arial" w:hAnsi="Arial" w:cs="Arial"/>
          <w:b/>
          <w:color w:val="000000" w:themeColor="text1"/>
          <w:szCs w:val="24"/>
          <w:lang w:eastAsia="en-GB"/>
        </w:rPr>
        <w:t>Make:</w:t>
      </w:r>
    </w:p>
    <w:p w14:paraId="0C8B0CDD" w14:textId="77777777" w:rsidR="00F035F6" w:rsidRPr="00F035F6" w:rsidRDefault="00F035F6" w:rsidP="00F035F6">
      <w:pPr>
        <w:pStyle w:val="ListParagraph"/>
        <w:numPr>
          <w:ilvl w:val="0"/>
          <w:numId w:val="21"/>
        </w:numPr>
        <w:spacing w:after="0"/>
        <w:jc w:val="both"/>
        <w:rPr>
          <w:rFonts w:ascii="Arial" w:eastAsia="Times New Roman" w:hAnsi="Arial" w:cs="Arial"/>
          <w:color w:val="000000" w:themeColor="text1"/>
          <w:sz w:val="24"/>
          <w:szCs w:val="24"/>
          <w:lang w:eastAsia="en-GB"/>
        </w:rPr>
      </w:pPr>
      <w:r w:rsidRPr="00F035F6">
        <w:rPr>
          <w:rFonts w:ascii="Arial" w:eastAsia="Times New Roman" w:hAnsi="Arial" w:cs="Arial"/>
          <w:color w:val="000000" w:themeColor="text1"/>
          <w:sz w:val="24"/>
          <w:szCs w:val="24"/>
          <w:lang w:eastAsia="en-GB"/>
        </w:rPr>
        <w:t>Children should be given a range of tools for their projects to choose from.</w:t>
      </w:r>
    </w:p>
    <w:p w14:paraId="4D7939E6" w14:textId="77777777" w:rsidR="00F035F6" w:rsidRPr="00F035F6" w:rsidRDefault="00F035F6" w:rsidP="00F035F6">
      <w:pPr>
        <w:pStyle w:val="ListParagraph"/>
        <w:numPr>
          <w:ilvl w:val="0"/>
          <w:numId w:val="21"/>
        </w:numPr>
        <w:spacing w:after="0"/>
        <w:jc w:val="both"/>
        <w:rPr>
          <w:rFonts w:ascii="Arial" w:eastAsia="Times New Roman" w:hAnsi="Arial" w:cs="Arial"/>
          <w:color w:val="000000" w:themeColor="text1"/>
          <w:sz w:val="24"/>
          <w:szCs w:val="24"/>
          <w:lang w:eastAsia="en-GB"/>
        </w:rPr>
      </w:pPr>
      <w:r w:rsidRPr="00F035F6">
        <w:rPr>
          <w:rFonts w:ascii="Arial" w:eastAsia="Times New Roman" w:hAnsi="Arial" w:cs="Arial"/>
          <w:color w:val="000000" w:themeColor="text1"/>
          <w:sz w:val="24"/>
          <w:szCs w:val="24"/>
          <w:lang w:eastAsia="en-GB"/>
        </w:rPr>
        <w:t xml:space="preserve">Children should use a wide range of materials and components; textiles, construction equipment and ingredients. </w:t>
      </w:r>
    </w:p>
    <w:p w14:paraId="3EAF0E90" w14:textId="77777777" w:rsidR="00F035F6" w:rsidRPr="00F035F6" w:rsidRDefault="00F035F6" w:rsidP="00F035F6">
      <w:pPr>
        <w:spacing w:line="276" w:lineRule="auto"/>
        <w:jc w:val="both"/>
        <w:rPr>
          <w:rFonts w:ascii="Arial" w:hAnsi="Arial" w:cs="Arial"/>
          <w:b/>
          <w:color w:val="000000" w:themeColor="text1"/>
          <w:szCs w:val="24"/>
          <w:lang w:eastAsia="en-GB"/>
        </w:rPr>
      </w:pPr>
      <w:r w:rsidRPr="00F035F6">
        <w:rPr>
          <w:rFonts w:ascii="Arial" w:hAnsi="Arial" w:cs="Arial"/>
          <w:b/>
          <w:color w:val="000000" w:themeColor="text1"/>
          <w:szCs w:val="24"/>
          <w:lang w:eastAsia="en-GB"/>
        </w:rPr>
        <w:t>Evaluate:</w:t>
      </w:r>
    </w:p>
    <w:p w14:paraId="5CCE7444" w14:textId="77777777" w:rsidR="00F035F6" w:rsidRPr="00F035F6" w:rsidRDefault="00F035F6" w:rsidP="00F035F6">
      <w:pPr>
        <w:pStyle w:val="ListParagraph"/>
        <w:numPr>
          <w:ilvl w:val="0"/>
          <w:numId w:val="22"/>
        </w:numPr>
        <w:spacing w:after="0"/>
        <w:jc w:val="both"/>
        <w:rPr>
          <w:rFonts w:ascii="Arial" w:eastAsia="Times New Roman" w:hAnsi="Arial" w:cs="Arial"/>
          <w:color w:val="000000" w:themeColor="text1"/>
          <w:sz w:val="24"/>
          <w:szCs w:val="24"/>
          <w:lang w:eastAsia="en-GB"/>
        </w:rPr>
      </w:pPr>
      <w:r w:rsidRPr="00F035F6">
        <w:rPr>
          <w:rFonts w:ascii="Arial" w:eastAsia="Times New Roman" w:hAnsi="Arial" w:cs="Arial"/>
          <w:color w:val="000000" w:themeColor="text1"/>
          <w:sz w:val="24"/>
          <w:szCs w:val="24"/>
          <w:lang w:eastAsia="en-GB"/>
        </w:rPr>
        <w:t>Evaluate existing products.</w:t>
      </w:r>
    </w:p>
    <w:p w14:paraId="4F7285A0" w14:textId="64865F21" w:rsidR="007F1F9E" w:rsidRPr="004A2D26" w:rsidRDefault="00F035F6" w:rsidP="00F035F6">
      <w:pPr>
        <w:pStyle w:val="ListParagraph"/>
        <w:numPr>
          <w:ilvl w:val="0"/>
          <w:numId w:val="22"/>
        </w:numPr>
        <w:spacing w:after="0"/>
        <w:jc w:val="both"/>
        <w:rPr>
          <w:rFonts w:ascii="Arial" w:eastAsia="Times New Roman" w:hAnsi="Arial" w:cs="Arial"/>
          <w:color w:val="000000" w:themeColor="text1"/>
          <w:sz w:val="24"/>
          <w:szCs w:val="24"/>
          <w:lang w:eastAsia="en-GB"/>
        </w:rPr>
      </w:pPr>
      <w:r w:rsidRPr="00F035F6">
        <w:rPr>
          <w:rFonts w:ascii="Arial" w:eastAsia="Times New Roman" w:hAnsi="Arial" w:cs="Arial"/>
          <w:color w:val="000000" w:themeColor="text1"/>
          <w:sz w:val="24"/>
          <w:szCs w:val="24"/>
          <w:lang w:eastAsia="en-GB"/>
        </w:rPr>
        <w:t>Evaluate their own products against design criteria.</w:t>
      </w:r>
    </w:p>
    <w:p w14:paraId="5BBE6AF8" w14:textId="77777777" w:rsidR="00576C96" w:rsidRPr="00F035F6" w:rsidRDefault="00576C96" w:rsidP="00F035F6">
      <w:pPr>
        <w:spacing w:line="276" w:lineRule="auto"/>
        <w:jc w:val="both"/>
        <w:rPr>
          <w:rFonts w:ascii="Arial" w:hAnsi="Arial" w:cs="Arial"/>
          <w:color w:val="000000" w:themeColor="text1"/>
          <w:szCs w:val="24"/>
          <w:shd w:val="clear" w:color="auto" w:fill="FFFFFF"/>
        </w:rPr>
      </w:pPr>
    </w:p>
    <w:p w14:paraId="24B1F2D7" w14:textId="77777777" w:rsidR="00F035F6" w:rsidRPr="004A2D26" w:rsidRDefault="00F035F6" w:rsidP="00F035F6">
      <w:pPr>
        <w:spacing w:line="276" w:lineRule="auto"/>
        <w:jc w:val="both"/>
        <w:rPr>
          <w:rFonts w:ascii="Arial" w:hAnsi="Arial" w:cs="Arial"/>
          <w:color w:val="000000" w:themeColor="text1"/>
          <w:szCs w:val="24"/>
          <w:u w:val="single"/>
          <w:shd w:val="clear" w:color="auto" w:fill="FFFFFF"/>
        </w:rPr>
      </w:pPr>
      <w:r w:rsidRPr="004A2D26">
        <w:rPr>
          <w:rFonts w:ascii="Arial" w:hAnsi="Arial" w:cs="Arial"/>
          <w:color w:val="000000" w:themeColor="text1"/>
          <w:szCs w:val="24"/>
          <w:u w:val="single"/>
          <w:shd w:val="clear" w:color="auto" w:fill="FFFFFF"/>
        </w:rPr>
        <w:t>In KS2 this looks like:</w:t>
      </w:r>
    </w:p>
    <w:p w14:paraId="59BDE684" w14:textId="77777777" w:rsidR="00F035F6" w:rsidRPr="00F035F6" w:rsidRDefault="00F035F6" w:rsidP="00F035F6">
      <w:pPr>
        <w:spacing w:line="276" w:lineRule="auto"/>
        <w:jc w:val="both"/>
        <w:rPr>
          <w:rFonts w:ascii="Arial" w:hAnsi="Arial" w:cs="Arial"/>
          <w:b/>
          <w:color w:val="000000" w:themeColor="text1"/>
          <w:szCs w:val="24"/>
          <w:shd w:val="clear" w:color="auto" w:fill="FFFFFF"/>
        </w:rPr>
      </w:pPr>
      <w:r w:rsidRPr="00F035F6">
        <w:rPr>
          <w:rFonts w:ascii="Arial" w:hAnsi="Arial" w:cs="Arial"/>
          <w:b/>
          <w:color w:val="000000" w:themeColor="text1"/>
          <w:szCs w:val="24"/>
          <w:shd w:val="clear" w:color="auto" w:fill="FFFFFF"/>
        </w:rPr>
        <w:t>Design:</w:t>
      </w:r>
    </w:p>
    <w:p w14:paraId="65412992" w14:textId="77777777" w:rsidR="00F035F6" w:rsidRPr="00F035F6" w:rsidRDefault="00F035F6" w:rsidP="00F035F6">
      <w:pPr>
        <w:pStyle w:val="ListParagraph"/>
        <w:numPr>
          <w:ilvl w:val="0"/>
          <w:numId w:val="24"/>
        </w:numPr>
        <w:spacing w:after="160"/>
        <w:jc w:val="both"/>
        <w:rPr>
          <w:rFonts w:ascii="Arial" w:hAnsi="Arial" w:cs="Arial"/>
          <w:color w:val="000000" w:themeColor="text1"/>
          <w:sz w:val="24"/>
          <w:szCs w:val="24"/>
          <w:shd w:val="clear" w:color="auto" w:fill="FFFFFF"/>
        </w:rPr>
      </w:pPr>
      <w:r w:rsidRPr="00F035F6">
        <w:rPr>
          <w:rFonts w:ascii="Arial" w:hAnsi="Arial" w:cs="Arial"/>
          <w:color w:val="000000" w:themeColor="text1"/>
          <w:sz w:val="24"/>
          <w:szCs w:val="24"/>
          <w:shd w:val="clear" w:color="auto" w:fill="FFFFFF"/>
        </w:rPr>
        <w:t>Rooted in real life, relevant contexts to give meaning to the learning.</w:t>
      </w:r>
    </w:p>
    <w:p w14:paraId="0FE4BB28" w14:textId="77777777" w:rsidR="00F035F6" w:rsidRPr="00F035F6" w:rsidRDefault="00F035F6" w:rsidP="00F035F6">
      <w:pPr>
        <w:pStyle w:val="ListParagraph"/>
        <w:numPr>
          <w:ilvl w:val="0"/>
          <w:numId w:val="24"/>
        </w:numPr>
        <w:spacing w:after="160"/>
        <w:jc w:val="both"/>
        <w:rPr>
          <w:rFonts w:ascii="Arial" w:hAnsi="Arial" w:cs="Arial"/>
          <w:color w:val="000000" w:themeColor="text1"/>
          <w:sz w:val="24"/>
          <w:szCs w:val="24"/>
          <w:shd w:val="clear" w:color="auto" w:fill="FFFFFF"/>
        </w:rPr>
      </w:pPr>
      <w:r w:rsidRPr="00F035F6">
        <w:rPr>
          <w:rFonts w:ascii="Arial" w:hAnsi="Arial" w:cs="Arial"/>
          <w:color w:val="000000" w:themeColor="text1"/>
          <w:sz w:val="24"/>
          <w:szCs w:val="24"/>
          <w:shd w:val="clear" w:color="auto" w:fill="FFFFFF"/>
        </w:rPr>
        <w:t>Researched designs based on functional, appealing products with purpose.</w:t>
      </w:r>
    </w:p>
    <w:p w14:paraId="54EC9D56" w14:textId="77777777" w:rsidR="00F035F6" w:rsidRPr="00F035F6" w:rsidRDefault="00F035F6" w:rsidP="00F035F6">
      <w:pPr>
        <w:pStyle w:val="ListParagraph"/>
        <w:numPr>
          <w:ilvl w:val="0"/>
          <w:numId w:val="24"/>
        </w:numPr>
        <w:spacing w:after="160"/>
        <w:jc w:val="both"/>
        <w:rPr>
          <w:rFonts w:ascii="Arial" w:hAnsi="Arial" w:cs="Arial"/>
          <w:color w:val="000000" w:themeColor="text1"/>
          <w:sz w:val="24"/>
          <w:szCs w:val="24"/>
          <w:shd w:val="clear" w:color="auto" w:fill="FFFFFF"/>
        </w:rPr>
      </w:pPr>
      <w:r w:rsidRPr="00F035F6">
        <w:rPr>
          <w:rFonts w:ascii="Arial" w:hAnsi="Arial" w:cs="Arial"/>
          <w:color w:val="000000" w:themeColor="text1"/>
          <w:sz w:val="24"/>
          <w:szCs w:val="24"/>
          <w:shd w:val="clear" w:color="auto" w:fill="FFFFFF"/>
        </w:rPr>
        <w:t>Planned by appropriate methods; annotated sketches, cross-sectional diagrams, prototypes, pattern pieces and computer aided design.</w:t>
      </w:r>
    </w:p>
    <w:p w14:paraId="145CC1BD" w14:textId="77777777" w:rsidR="00F035F6" w:rsidRPr="00F035F6" w:rsidRDefault="00F035F6" w:rsidP="00F035F6">
      <w:pPr>
        <w:spacing w:line="276" w:lineRule="auto"/>
        <w:jc w:val="both"/>
        <w:rPr>
          <w:rFonts w:ascii="Arial" w:hAnsi="Arial" w:cs="Arial"/>
          <w:b/>
          <w:color w:val="000000" w:themeColor="text1"/>
          <w:szCs w:val="24"/>
          <w:shd w:val="clear" w:color="auto" w:fill="FFFFFF"/>
        </w:rPr>
      </w:pPr>
    </w:p>
    <w:p w14:paraId="45812CCD" w14:textId="77777777" w:rsidR="00F035F6" w:rsidRPr="00F035F6" w:rsidRDefault="00F035F6" w:rsidP="00F035F6">
      <w:pPr>
        <w:spacing w:line="276" w:lineRule="auto"/>
        <w:jc w:val="both"/>
        <w:rPr>
          <w:rFonts w:ascii="Arial" w:hAnsi="Arial" w:cs="Arial"/>
          <w:b/>
          <w:color w:val="000000" w:themeColor="text1"/>
          <w:szCs w:val="24"/>
          <w:shd w:val="clear" w:color="auto" w:fill="FFFFFF"/>
        </w:rPr>
      </w:pPr>
      <w:r w:rsidRPr="00F035F6">
        <w:rPr>
          <w:rFonts w:ascii="Arial" w:hAnsi="Arial" w:cs="Arial"/>
          <w:b/>
          <w:color w:val="000000" w:themeColor="text1"/>
          <w:szCs w:val="24"/>
          <w:shd w:val="clear" w:color="auto" w:fill="FFFFFF"/>
        </w:rPr>
        <w:t>Make:</w:t>
      </w:r>
    </w:p>
    <w:p w14:paraId="07A096B5" w14:textId="77777777" w:rsidR="00F035F6" w:rsidRPr="00F035F6" w:rsidRDefault="00F035F6" w:rsidP="00F035F6">
      <w:pPr>
        <w:pStyle w:val="ListParagraph"/>
        <w:numPr>
          <w:ilvl w:val="0"/>
          <w:numId w:val="25"/>
        </w:numPr>
        <w:spacing w:after="160"/>
        <w:jc w:val="both"/>
        <w:rPr>
          <w:rFonts w:ascii="Arial" w:hAnsi="Arial" w:cs="Arial"/>
          <w:color w:val="000000" w:themeColor="text1"/>
          <w:sz w:val="24"/>
          <w:szCs w:val="24"/>
          <w:shd w:val="clear" w:color="auto" w:fill="FFFFFF"/>
        </w:rPr>
      </w:pPr>
      <w:r w:rsidRPr="00F035F6">
        <w:rPr>
          <w:rFonts w:ascii="Arial" w:hAnsi="Arial" w:cs="Arial"/>
          <w:color w:val="000000" w:themeColor="text1"/>
          <w:sz w:val="24"/>
          <w:szCs w:val="24"/>
          <w:shd w:val="clear" w:color="auto" w:fill="FFFFFF"/>
        </w:rPr>
        <w:t>Children can select from a wider range of tools than KS1.</w:t>
      </w:r>
    </w:p>
    <w:p w14:paraId="36C25640" w14:textId="77777777" w:rsidR="00F035F6" w:rsidRPr="00F035F6" w:rsidRDefault="00F035F6" w:rsidP="00F035F6">
      <w:pPr>
        <w:pStyle w:val="ListParagraph"/>
        <w:numPr>
          <w:ilvl w:val="0"/>
          <w:numId w:val="25"/>
        </w:numPr>
        <w:spacing w:after="160"/>
        <w:jc w:val="both"/>
        <w:rPr>
          <w:rFonts w:ascii="Arial" w:hAnsi="Arial" w:cs="Arial"/>
          <w:color w:val="000000" w:themeColor="text1"/>
          <w:sz w:val="24"/>
          <w:szCs w:val="24"/>
          <w:shd w:val="clear" w:color="auto" w:fill="FFFFFF"/>
        </w:rPr>
      </w:pPr>
      <w:r w:rsidRPr="00F035F6">
        <w:rPr>
          <w:rFonts w:ascii="Arial" w:hAnsi="Arial" w:cs="Arial"/>
          <w:color w:val="000000" w:themeColor="text1"/>
          <w:sz w:val="24"/>
          <w:szCs w:val="24"/>
          <w:shd w:val="clear" w:color="auto" w:fill="FFFFFF"/>
        </w:rPr>
        <w:t>Children should use from and select a wider range of materials and components; textiles, construction equipment and ingredients.</w:t>
      </w:r>
    </w:p>
    <w:p w14:paraId="5873AD70" w14:textId="77777777" w:rsidR="00F035F6" w:rsidRPr="00F035F6" w:rsidRDefault="00F035F6" w:rsidP="00F035F6">
      <w:pPr>
        <w:spacing w:line="276" w:lineRule="auto"/>
        <w:jc w:val="both"/>
        <w:rPr>
          <w:rFonts w:ascii="Arial" w:hAnsi="Arial" w:cs="Arial"/>
          <w:b/>
          <w:bCs/>
          <w:color w:val="000000" w:themeColor="text1"/>
          <w:szCs w:val="24"/>
          <w:bdr w:val="none" w:sz="0" w:space="0" w:color="auto" w:frame="1"/>
          <w:lang w:eastAsia="en-GB"/>
        </w:rPr>
      </w:pPr>
    </w:p>
    <w:p w14:paraId="68D199DF" w14:textId="542B4E26" w:rsidR="00F035F6" w:rsidRDefault="00F035F6" w:rsidP="00F035F6">
      <w:pPr>
        <w:spacing w:line="276" w:lineRule="auto"/>
        <w:jc w:val="both"/>
        <w:rPr>
          <w:rFonts w:ascii="Arial" w:hAnsi="Arial" w:cs="Arial"/>
          <w:b/>
          <w:bCs/>
          <w:color w:val="000000" w:themeColor="text1"/>
          <w:szCs w:val="24"/>
          <w:bdr w:val="none" w:sz="0" w:space="0" w:color="auto" w:frame="1"/>
          <w:lang w:eastAsia="en-GB"/>
        </w:rPr>
      </w:pPr>
      <w:r w:rsidRPr="00F035F6">
        <w:rPr>
          <w:rFonts w:ascii="Arial" w:hAnsi="Arial" w:cs="Arial"/>
          <w:b/>
          <w:bCs/>
          <w:color w:val="000000" w:themeColor="text1"/>
          <w:szCs w:val="24"/>
          <w:bdr w:val="none" w:sz="0" w:space="0" w:color="auto" w:frame="1"/>
          <w:lang w:eastAsia="en-GB"/>
        </w:rPr>
        <w:t>Evaluate:</w:t>
      </w:r>
    </w:p>
    <w:p w14:paraId="1C61EFF5" w14:textId="1927D7B7" w:rsidR="00D60022" w:rsidRPr="00576C96" w:rsidRDefault="00D60022" w:rsidP="00D60022">
      <w:pPr>
        <w:pStyle w:val="ListParagraph"/>
        <w:numPr>
          <w:ilvl w:val="0"/>
          <w:numId w:val="26"/>
        </w:numPr>
        <w:jc w:val="both"/>
        <w:rPr>
          <w:rFonts w:ascii="Arial" w:hAnsi="Arial" w:cs="Arial"/>
          <w:color w:val="000000" w:themeColor="text1"/>
          <w:sz w:val="24"/>
          <w:szCs w:val="28"/>
          <w:bdr w:val="none" w:sz="0" w:space="0" w:color="auto" w:frame="1"/>
          <w:lang w:eastAsia="en-GB"/>
        </w:rPr>
      </w:pPr>
      <w:r w:rsidRPr="00576C96">
        <w:rPr>
          <w:rFonts w:ascii="Arial" w:hAnsi="Arial" w:cs="Arial"/>
          <w:color w:val="000000" w:themeColor="text1"/>
          <w:sz w:val="24"/>
          <w:szCs w:val="28"/>
          <w:bdr w:val="none" w:sz="0" w:space="0" w:color="auto" w:frame="1"/>
          <w:lang w:eastAsia="en-GB"/>
        </w:rPr>
        <w:t>Evaluations should be in comparison to existing products.</w:t>
      </w:r>
    </w:p>
    <w:p w14:paraId="288B5748" w14:textId="114EF85C" w:rsidR="00D60022" w:rsidRPr="00576C96" w:rsidRDefault="00D60022" w:rsidP="00D60022">
      <w:pPr>
        <w:pStyle w:val="ListParagraph"/>
        <w:numPr>
          <w:ilvl w:val="0"/>
          <w:numId w:val="26"/>
        </w:numPr>
        <w:jc w:val="both"/>
        <w:rPr>
          <w:rFonts w:ascii="Arial" w:hAnsi="Arial" w:cs="Arial"/>
          <w:color w:val="000000" w:themeColor="text1"/>
          <w:sz w:val="24"/>
          <w:szCs w:val="28"/>
          <w:bdr w:val="none" w:sz="0" w:space="0" w:color="auto" w:frame="1"/>
          <w:lang w:eastAsia="en-GB"/>
        </w:rPr>
      </w:pPr>
      <w:r w:rsidRPr="00576C96">
        <w:rPr>
          <w:rFonts w:ascii="Arial" w:hAnsi="Arial" w:cs="Arial"/>
          <w:color w:val="000000" w:themeColor="text1"/>
          <w:sz w:val="24"/>
          <w:szCs w:val="28"/>
          <w:bdr w:val="none" w:sz="0" w:space="0" w:color="auto" w:frame="1"/>
          <w:lang w:eastAsia="en-GB"/>
        </w:rPr>
        <w:t>Children should evaluate against a design criteria.</w:t>
      </w:r>
    </w:p>
    <w:p w14:paraId="1D9A9786" w14:textId="6F1AFA68" w:rsidR="00D60022" w:rsidRPr="00576C96" w:rsidRDefault="00576C96" w:rsidP="00D60022">
      <w:pPr>
        <w:pStyle w:val="ListParagraph"/>
        <w:numPr>
          <w:ilvl w:val="0"/>
          <w:numId w:val="26"/>
        </w:numPr>
        <w:jc w:val="both"/>
        <w:rPr>
          <w:rFonts w:ascii="Arial" w:hAnsi="Arial" w:cs="Arial"/>
          <w:color w:val="000000" w:themeColor="text1"/>
          <w:sz w:val="24"/>
          <w:szCs w:val="28"/>
          <w:bdr w:val="none" w:sz="0" w:space="0" w:color="auto" w:frame="1"/>
          <w:lang w:eastAsia="en-GB"/>
        </w:rPr>
      </w:pPr>
      <w:r w:rsidRPr="00576C96">
        <w:rPr>
          <w:rFonts w:ascii="Arial" w:hAnsi="Arial" w:cs="Arial"/>
          <w:color w:val="000000" w:themeColor="text1"/>
          <w:sz w:val="24"/>
          <w:szCs w:val="28"/>
          <w:bdr w:val="none" w:sz="0" w:space="0" w:color="auto" w:frame="1"/>
          <w:lang w:eastAsia="en-GB"/>
        </w:rPr>
        <w:t>Children should understand how key events and individuals have helped shape design and technology globally – products are in context.</w:t>
      </w:r>
    </w:p>
    <w:p w14:paraId="6C66ACD2" w14:textId="77777777" w:rsidR="003A7DC8" w:rsidRPr="003A7DC8" w:rsidRDefault="003A7DC8" w:rsidP="003A7DC8">
      <w:pPr>
        <w:pStyle w:val="ListParagraph"/>
        <w:spacing w:after="0"/>
        <w:rPr>
          <w:rFonts w:ascii="Arial" w:hAnsi="Arial" w:cs="Arial"/>
          <w:sz w:val="24"/>
          <w:szCs w:val="24"/>
        </w:rPr>
      </w:pPr>
    </w:p>
    <w:p w14:paraId="3A00D313" w14:textId="77777777" w:rsidR="003A7DC8" w:rsidRPr="001425AE" w:rsidRDefault="003A7DC8" w:rsidP="003A7DC8">
      <w:pPr>
        <w:rPr>
          <w:rFonts w:ascii="Arial" w:hAnsi="Arial" w:cs="Arial"/>
          <w:b/>
          <w:szCs w:val="24"/>
        </w:rPr>
      </w:pPr>
      <w:r w:rsidRPr="001425AE">
        <w:rPr>
          <w:rFonts w:ascii="Arial" w:hAnsi="Arial" w:cs="Arial"/>
          <w:b/>
          <w:szCs w:val="24"/>
        </w:rPr>
        <w:t>Curriculum Impact</w:t>
      </w:r>
    </w:p>
    <w:p w14:paraId="4CAE5133" w14:textId="77777777" w:rsidR="003A7DC8" w:rsidRDefault="003A7DC8" w:rsidP="003A7DC8">
      <w:pPr>
        <w:rPr>
          <w:rFonts w:ascii="Arial" w:hAnsi="Arial" w:cs="Arial"/>
          <w:szCs w:val="24"/>
        </w:rPr>
      </w:pPr>
      <w:r w:rsidRPr="003A7DC8">
        <w:rPr>
          <w:rFonts w:ascii="Arial" w:hAnsi="Arial" w:cs="Arial"/>
          <w:szCs w:val="24"/>
        </w:rPr>
        <w:t>Termly assessment is carried out by staff to measure the progress of students within a year group and across year groups and to identify those pupils who made need extra support.  The progress statements for the subject are set out in the form of a ladder matched to year group expectations so that teachers can easily identify what pupils need to achieve to move to the next step.</w:t>
      </w:r>
    </w:p>
    <w:p w14:paraId="566DEE70" w14:textId="77777777" w:rsidR="008B47CF" w:rsidRDefault="008B47CF" w:rsidP="003A7DC8">
      <w:pPr>
        <w:rPr>
          <w:rFonts w:ascii="Arial" w:hAnsi="Arial" w:cs="Arial"/>
          <w:szCs w:val="24"/>
        </w:rPr>
      </w:pPr>
    </w:p>
    <w:p w14:paraId="52612184" w14:textId="3C9D4882" w:rsidR="006254FC" w:rsidRDefault="006254FC" w:rsidP="008B47CF">
      <w:pPr>
        <w:rPr>
          <w:rFonts w:ascii="Arial" w:hAnsi="Arial" w:cs="Arial"/>
          <w:szCs w:val="24"/>
        </w:rPr>
      </w:pPr>
      <w:r>
        <w:rPr>
          <w:rFonts w:ascii="Arial" w:hAnsi="Arial" w:cs="Arial"/>
          <w:szCs w:val="24"/>
        </w:rPr>
        <w:t xml:space="preserve">We want our pupils to become independent learners and encourage them to read about and research the </w:t>
      </w:r>
      <w:r w:rsidR="00582DE6">
        <w:rPr>
          <w:rFonts w:ascii="Arial" w:hAnsi="Arial" w:cs="Arial"/>
          <w:szCs w:val="24"/>
        </w:rPr>
        <w:t>architects, engineers</w:t>
      </w:r>
      <w:r>
        <w:rPr>
          <w:rFonts w:ascii="Arial" w:hAnsi="Arial" w:cs="Arial"/>
          <w:szCs w:val="24"/>
        </w:rPr>
        <w:t xml:space="preserve"> and designers that they learn about in school.</w:t>
      </w:r>
    </w:p>
    <w:p w14:paraId="734FB531" w14:textId="77777777" w:rsidR="006254FC" w:rsidRDefault="006254FC" w:rsidP="008B47CF">
      <w:pPr>
        <w:rPr>
          <w:rFonts w:ascii="Arial" w:hAnsi="Arial" w:cs="Arial"/>
          <w:szCs w:val="24"/>
        </w:rPr>
      </w:pPr>
    </w:p>
    <w:p w14:paraId="53E71CC0" w14:textId="7B90CB62" w:rsidR="008B47CF" w:rsidRPr="008B47CF" w:rsidRDefault="008B47CF" w:rsidP="008B47CF">
      <w:pPr>
        <w:rPr>
          <w:rFonts w:ascii="Arial" w:hAnsi="Arial" w:cs="Arial"/>
          <w:szCs w:val="24"/>
        </w:rPr>
      </w:pPr>
      <w:r w:rsidRPr="008B47CF">
        <w:rPr>
          <w:rFonts w:ascii="Arial" w:hAnsi="Arial" w:cs="Arial"/>
          <w:szCs w:val="24"/>
        </w:rPr>
        <w:t xml:space="preserve">We use </w:t>
      </w:r>
      <w:r w:rsidR="00536D47">
        <w:rPr>
          <w:rFonts w:ascii="Arial" w:hAnsi="Arial" w:cs="Arial"/>
          <w:szCs w:val="24"/>
        </w:rPr>
        <w:t>Design and Technology</w:t>
      </w:r>
      <w:r w:rsidRPr="008B47CF">
        <w:rPr>
          <w:rFonts w:ascii="Arial" w:hAnsi="Arial" w:cs="Arial"/>
          <w:szCs w:val="24"/>
        </w:rPr>
        <w:t xml:space="preserve"> to raise the aspirations of our pupils and encourage them to be ambitious in their future lives.</w:t>
      </w:r>
      <w:r w:rsidRPr="008B47CF">
        <w:rPr>
          <w:color w:val="548DD4" w:themeColor="text2" w:themeTint="99"/>
          <w:szCs w:val="24"/>
        </w:rPr>
        <w:t xml:space="preserve"> </w:t>
      </w:r>
      <w:r w:rsidRPr="008B47CF">
        <w:rPr>
          <w:rFonts w:ascii="Arial" w:hAnsi="Arial" w:cs="Arial"/>
          <w:szCs w:val="24"/>
        </w:rPr>
        <w:t xml:space="preserve">We want our pupils to set themselves very high aspirations and </w:t>
      </w:r>
      <w:r w:rsidRPr="008B47CF">
        <w:rPr>
          <w:rFonts w:ascii="Arial" w:hAnsi="Arial" w:cs="Arial"/>
          <w:szCs w:val="24"/>
        </w:rPr>
        <w:lastRenderedPageBreak/>
        <w:t>constantly remind them of the further education and career prospects that are open to them if they succeed in this subject.</w:t>
      </w:r>
    </w:p>
    <w:p w14:paraId="6446C6A4" w14:textId="77777777" w:rsidR="008B47CF" w:rsidRPr="008B47CF" w:rsidRDefault="008B47CF" w:rsidP="008B47CF">
      <w:pPr>
        <w:pStyle w:val="ListParagraph"/>
        <w:spacing w:after="0"/>
        <w:rPr>
          <w:rFonts w:ascii="Arial" w:hAnsi="Arial" w:cs="Arial"/>
          <w:sz w:val="24"/>
          <w:szCs w:val="24"/>
        </w:rPr>
      </w:pPr>
    </w:p>
    <w:p w14:paraId="0A3F7A11" w14:textId="5A7EF691" w:rsidR="008B47CF" w:rsidRPr="00582DE6" w:rsidRDefault="00582DE6" w:rsidP="008B47CF">
      <w:pPr>
        <w:rPr>
          <w:rFonts w:ascii="Arial" w:hAnsi="Arial" w:cs="Arial"/>
          <w:szCs w:val="24"/>
        </w:rPr>
      </w:pPr>
      <w:r w:rsidRPr="00582DE6">
        <w:rPr>
          <w:rFonts w:ascii="Arial" w:hAnsi="Arial" w:cs="Arial"/>
          <w:szCs w:val="24"/>
        </w:rPr>
        <w:t xml:space="preserve">People who have studied </w:t>
      </w:r>
      <w:r w:rsidR="008B47CF" w:rsidRPr="00582DE6">
        <w:rPr>
          <w:rFonts w:ascii="Arial" w:hAnsi="Arial" w:cs="Arial"/>
          <w:szCs w:val="24"/>
        </w:rPr>
        <w:t xml:space="preserve">Design </w:t>
      </w:r>
      <w:r w:rsidRPr="00582DE6">
        <w:rPr>
          <w:rFonts w:ascii="Arial" w:hAnsi="Arial" w:cs="Arial"/>
          <w:szCs w:val="24"/>
        </w:rPr>
        <w:t xml:space="preserve">and Technology </w:t>
      </w:r>
      <w:r w:rsidR="008B47CF" w:rsidRPr="00582DE6">
        <w:rPr>
          <w:rFonts w:ascii="Arial" w:hAnsi="Arial" w:cs="Arial"/>
          <w:szCs w:val="24"/>
        </w:rPr>
        <w:t>at further education often find a career in the following areas of employment:</w:t>
      </w:r>
    </w:p>
    <w:p w14:paraId="2265802B" w14:textId="0CC9952B" w:rsidR="008B47CF" w:rsidRPr="00582DE6" w:rsidRDefault="00582DE6" w:rsidP="008B47CF">
      <w:pPr>
        <w:pStyle w:val="ListParagraph"/>
        <w:numPr>
          <w:ilvl w:val="0"/>
          <w:numId w:val="17"/>
        </w:numPr>
        <w:spacing w:after="0" w:line="240" w:lineRule="auto"/>
        <w:textAlignment w:val="baseline"/>
        <w:rPr>
          <w:rFonts w:ascii="Arial" w:hAnsi="Arial" w:cs="Arial"/>
          <w:sz w:val="24"/>
          <w:szCs w:val="24"/>
        </w:rPr>
      </w:pPr>
      <w:r w:rsidRPr="00582DE6">
        <w:rPr>
          <w:rFonts w:ascii="Arial" w:eastAsia="Times New Roman" w:hAnsi="Arial" w:cs="Arial"/>
          <w:b/>
          <w:bCs/>
          <w:sz w:val="24"/>
          <w:szCs w:val="24"/>
          <w:bdr w:val="none" w:sz="0" w:space="0" w:color="auto" w:frame="1"/>
          <w:lang w:eastAsia="en-GB"/>
        </w:rPr>
        <w:t>Engineering</w:t>
      </w:r>
    </w:p>
    <w:p w14:paraId="2C6C5BE7" w14:textId="61759EF3" w:rsidR="00582DE6" w:rsidRPr="00582DE6" w:rsidRDefault="00582DE6" w:rsidP="008B47CF">
      <w:pPr>
        <w:pStyle w:val="ListParagraph"/>
        <w:numPr>
          <w:ilvl w:val="0"/>
          <w:numId w:val="17"/>
        </w:numPr>
        <w:spacing w:after="0" w:line="240" w:lineRule="auto"/>
        <w:textAlignment w:val="baseline"/>
        <w:rPr>
          <w:rFonts w:ascii="Arial" w:hAnsi="Arial" w:cs="Arial"/>
          <w:sz w:val="24"/>
          <w:szCs w:val="24"/>
        </w:rPr>
      </w:pPr>
      <w:r w:rsidRPr="00582DE6">
        <w:rPr>
          <w:rFonts w:ascii="Arial" w:eastAsia="Times New Roman" w:hAnsi="Arial" w:cs="Arial"/>
          <w:b/>
          <w:bCs/>
          <w:sz w:val="24"/>
          <w:szCs w:val="24"/>
          <w:bdr w:val="none" w:sz="0" w:space="0" w:color="auto" w:frame="1"/>
          <w:lang w:eastAsia="en-GB"/>
        </w:rPr>
        <w:t>Architecture</w:t>
      </w:r>
    </w:p>
    <w:p w14:paraId="785FB37B" w14:textId="251E1102" w:rsidR="00582DE6" w:rsidRPr="00582DE6" w:rsidRDefault="00582DE6" w:rsidP="008B47CF">
      <w:pPr>
        <w:pStyle w:val="ListParagraph"/>
        <w:numPr>
          <w:ilvl w:val="0"/>
          <w:numId w:val="17"/>
        </w:numPr>
        <w:spacing w:after="0" w:line="240" w:lineRule="auto"/>
        <w:textAlignment w:val="baseline"/>
        <w:rPr>
          <w:rFonts w:ascii="Arial" w:hAnsi="Arial" w:cs="Arial"/>
          <w:sz w:val="24"/>
          <w:szCs w:val="24"/>
        </w:rPr>
      </w:pPr>
      <w:r w:rsidRPr="00582DE6">
        <w:rPr>
          <w:rFonts w:ascii="Arial" w:eastAsia="Times New Roman" w:hAnsi="Arial" w:cs="Arial"/>
          <w:b/>
          <w:bCs/>
          <w:sz w:val="24"/>
          <w:szCs w:val="24"/>
          <w:bdr w:val="none" w:sz="0" w:space="0" w:color="auto" w:frame="1"/>
          <w:lang w:eastAsia="en-GB"/>
        </w:rPr>
        <w:t xml:space="preserve">Information Technology </w:t>
      </w:r>
    </w:p>
    <w:p w14:paraId="0D7F2D35" w14:textId="29342547" w:rsidR="00582DE6" w:rsidRPr="00582DE6" w:rsidRDefault="00582DE6" w:rsidP="008B47CF">
      <w:pPr>
        <w:pStyle w:val="ListParagraph"/>
        <w:numPr>
          <w:ilvl w:val="0"/>
          <w:numId w:val="17"/>
        </w:numPr>
        <w:spacing w:after="0" w:line="240" w:lineRule="auto"/>
        <w:textAlignment w:val="baseline"/>
        <w:rPr>
          <w:rFonts w:ascii="Arial" w:hAnsi="Arial" w:cs="Arial"/>
          <w:sz w:val="24"/>
          <w:szCs w:val="24"/>
        </w:rPr>
      </w:pPr>
      <w:r w:rsidRPr="00582DE6">
        <w:rPr>
          <w:rFonts w:ascii="Arial" w:eastAsia="Times New Roman" w:hAnsi="Arial" w:cs="Arial"/>
          <w:b/>
          <w:bCs/>
          <w:sz w:val="24"/>
          <w:szCs w:val="24"/>
          <w:bdr w:val="none" w:sz="0" w:space="0" w:color="auto" w:frame="1"/>
          <w:lang w:eastAsia="en-GB"/>
        </w:rPr>
        <w:t>Hospitality</w:t>
      </w:r>
    </w:p>
    <w:p w14:paraId="5086E57D" w14:textId="536797C7" w:rsidR="00582DE6" w:rsidRPr="00582DE6" w:rsidRDefault="00582DE6" w:rsidP="008B47CF">
      <w:pPr>
        <w:pStyle w:val="ListParagraph"/>
        <w:numPr>
          <w:ilvl w:val="0"/>
          <w:numId w:val="17"/>
        </w:numPr>
        <w:spacing w:after="0" w:line="240" w:lineRule="auto"/>
        <w:textAlignment w:val="baseline"/>
        <w:rPr>
          <w:rFonts w:ascii="Arial" w:hAnsi="Arial" w:cs="Arial"/>
          <w:sz w:val="24"/>
          <w:szCs w:val="24"/>
        </w:rPr>
      </w:pPr>
      <w:r w:rsidRPr="00582DE6">
        <w:rPr>
          <w:rFonts w:ascii="Arial" w:eastAsia="Times New Roman" w:hAnsi="Arial" w:cs="Arial"/>
          <w:b/>
          <w:bCs/>
          <w:sz w:val="24"/>
          <w:szCs w:val="24"/>
          <w:bdr w:val="none" w:sz="0" w:space="0" w:color="auto" w:frame="1"/>
          <w:lang w:eastAsia="en-GB"/>
        </w:rPr>
        <w:t>Education</w:t>
      </w:r>
    </w:p>
    <w:p w14:paraId="2AF2BFA0" w14:textId="77777777" w:rsidR="008B47CF" w:rsidRPr="00582DE6"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582DE6">
        <w:rPr>
          <w:rFonts w:ascii="Arial" w:eastAsia="Times New Roman" w:hAnsi="Arial" w:cs="Arial"/>
          <w:b/>
          <w:bCs/>
          <w:sz w:val="24"/>
          <w:szCs w:val="24"/>
          <w:bdr w:val="none" w:sz="0" w:space="0" w:color="auto" w:frame="1"/>
          <w:lang w:eastAsia="en-GB"/>
        </w:rPr>
        <w:t>Craft designers:</w:t>
      </w:r>
      <w:r w:rsidRPr="00582DE6">
        <w:rPr>
          <w:rFonts w:ascii="Arial" w:eastAsia="Times New Roman" w:hAnsi="Arial" w:cs="Arial"/>
          <w:sz w:val="24"/>
          <w:szCs w:val="24"/>
          <w:lang w:eastAsia="en-GB"/>
        </w:rPr>
        <w:t> Include silversmiths, potters, </w:t>
      </w:r>
      <w:hyperlink r:id="rId9" w:history="1">
        <w:r w:rsidRPr="00582DE6">
          <w:rPr>
            <w:rStyle w:val="Hyperlink"/>
            <w:rFonts w:ascii="Arial" w:eastAsia="Times New Roman" w:hAnsi="Arial" w:cs="Arial"/>
            <w:color w:val="auto"/>
            <w:sz w:val="24"/>
            <w:szCs w:val="24"/>
            <w:bdr w:val="none" w:sz="0" w:space="0" w:color="auto" w:frame="1"/>
            <w:lang w:eastAsia="en-GB"/>
          </w:rPr>
          <w:t>instrument makers</w:t>
        </w:r>
      </w:hyperlink>
      <w:r w:rsidRPr="00582DE6">
        <w:rPr>
          <w:rFonts w:ascii="Arial" w:eastAsia="Times New Roman" w:hAnsi="Arial" w:cs="Arial"/>
          <w:sz w:val="24"/>
          <w:szCs w:val="24"/>
          <w:lang w:eastAsia="en-GB"/>
        </w:rPr>
        <w:t xml:space="preserve"> and weavers </w:t>
      </w:r>
    </w:p>
    <w:p w14:paraId="02E3F7BD" w14:textId="77777777" w:rsidR="008B47CF" w:rsidRPr="00582DE6"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582DE6">
        <w:rPr>
          <w:rFonts w:ascii="Arial" w:eastAsia="Times New Roman" w:hAnsi="Arial" w:cs="Arial"/>
          <w:b/>
          <w:bCs/>
          <w:sz w:val="24"/>
          <w:szCs w:val="24"/>
          <w:bdr w:val="none" w:sz="0" w:space="0" w:color="auto" w:frame="1"/>
          <w:lang w:eastAsia="en-GB"/>
        </w:rPr>
        <w:t>Fashion designers: </w:t>
      </w:r>
      <w:r w:rsidRPr="00582DE6">
        <w:rPr>
          <w:rFonts w:ascii="Arial" w:eastAsia="Times New Roman" w:hAnsi="Arial" w:cs="Arial"/>
          <w:sz w:val="24"/>
          <w:szCs w:val="24"/>
          <w:lang w:eastAsia="en-GB"/>
        </w:rPr>
        <w:t xml:space="preserve">Create new clothing and accessories for brands and design houses. </w:t>
      </w:r>
    </w:p>
    <w:p w14:paraId="7EA3AE07" w14:textId="77777777" w:rsidR="008B47CF" w:rsidRPr="00582DE6"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582DE6">
        <w:rPr>
          <w:rFonts w:ascii="Arial" w:eastAsia="Times New Roman" w:hAnsi="Arial" w:cs="Arial"/>
          <w:b/>
          <w:bCs/>
          <w:sz w:val="24"/>
          <w:szCs w:val="24"/>
          <w:bdr w:val="none" w:sz="0" w:space="0" w:color="auto" w:frame="1"/>
          <w:lang w:eastAsia="en-GB"/>
        </w:rPr>
        <w:t>Interior designers:</w:t>
      </w:r>
      <w:r w:rsidRPr="00582DE6">
        <w:rPr>
          <w:rFonts w:ascii="Arial" w:eastAsia="Times New Roman" w:hAnsi="Arial" w:cs="Arial"/>
          <w:sz w:val="24"/>
          <w:szCs w:val="24"/>
          <w:lang w:eastAsia="en-GB"/>
        </w:rPr>
        <w:t> Design inside spaces such as shops, offices, museums and hotels.</w:t>
      </w:r>
    </w:p>
    <w:p w14:paraId="2B23338F" w14:textId="77777777" w:rsidR="008B47CF" w:rsidRPr="003A7DC8" w:rsidRDefault="008B47CF" w:rsidP="003A7DC8">
      <w:pPr>
        <w:rPr>
          <w:rFonts w:ascii="Arial" w:hAnsi="Arial" w:cs="Arial"/>
          <w:szCs w:val="24"/>
        </w:rPr>
      </w:pPr>
    </w:p>
    <w:p w14:paraId="007DCF2B" w14:textId="77777777" w:rsidR="00597091" w:rsidRDefault="00597091" w:rsidP="004322D1">
      <w:pPr>
        <w:rPr>
          <w:rFonts w:ascii="Arial" w:hAnsi="Arial" w:cs="Arial"/>
        </w:rPr>
      </w:pPr>
    </w:p>
    <w:p w14:paraId="75814C68" w14:textId="2A8CCD35" w:rsidR="00ED3C30" w:rsidRDefault="00F1549E" w:rsidP="003A7DC8">
      <w:pPr>
        <w:rPr>
          <w:rFonts w:ascii="Arial" w:hAnsi="Arial" w:cs="Arial"/>
          <w:b/>
          <w:szCs w:val="24"/>
        </w:rPr>
      </w:pPr>
      <w:r>
        <w:rPr>
          <w:rFonts w:ascii="Arial" w:hAnsi="Arial" w:cs="Arial"/>
        </w:rPr>
        <w:t xml:space="preserve"> </w:t>
      </w:r>
      <w:r w:rsidR="00FF5EEE">
        <w:rPr>
          <w:rFonts w:ascii="Arial" w:hAnsi="Arial" w:cs="Arial"/>
          <w:b/>
          <w:szCs w:val="24"/>
        </w:rPr>
        <w:t xml:space="preserve">THE </w:t>
      </w:r>
      <w:r w:rsidR="00582DE6">
        <w:rPr>
          <w:rFonts w:ascii="Arial" w:hAnsi="Arial" w:cs="Arial"/>
          <w:b/>
          <w:szCs w:val="24"/>
        </w:rPr>
        <w:t>IMPACT</w:t>
      </w:r>
      <w:r w:rsidR="00FF5EEE">
        <w:rPr>
          <w:rFonts w:ascii="Arial" w:hAnsi="Arial" w:cs="Arial"/>
          <w:b/>
          <w:szCs w:val="24"/>
        </w:rPr>
        <w:t xml:space="preserve"> OF DESIGN </w:t>
      </w:r>
      <w:r w:rsidR="00582DE6">
        <w:rPr>
          <w:rFonts w:ascii="Arial" w:hAnsi="Arial" w:cs="Arial"/>
          <w:b/>
          <w:szCs w:val="24"/>
        </w:rPr>
        <w:t>AND TECHNOLOGY</w:t>
      </w:r>
    </w:p>
    <w:p w14:paraId="7C5D1CED" w14:textId="77777777" w:rsidR="00ED3C30" w:rsidRPr="00DF4A56" w:rsidRDefault="00ED3C30" w:rsidP="00ED3C30">
      <w:pPr>
        <w:pStyle w:val="BodyText2"/>
        <w:autoSpaceDE w:val="0"/>
        <w:autoSpaceDN w:val="0"/>
        <w:adjustRightInd w:val="0"/>
        <w:rPr>
          <w:rFonts w:ascii="Arial" w:hAnsi="Arial" w:cs="Arial"/>
          <w:b/>
          <w:sz w:val="24"/>
          <w:szCs w:val="24"/>
        </w:rPr>
      </w:pPr>
    </w:p>
    <w:p w14:paraId="70E12FC9" w14:textId="77777777" w:rsidR="00582DE6" w:rsidRPr="00582DE6" w:rsidRDefault="00582DE6" w:rsidP="00582DE6">
      <w:pPr>
        <w:spacing w:line="276" w:lineRule="auto"/>
        <w:rPr>
          <w:rFonts w:ascii="Arial" w:hAnsi="Arial" w:cs="Arial"/>
          <w:szCs w:val="24"/>
          <w:shd w:val="clear" w:color="auto" w:fill="FFFFFF"/>
        </w:rPr>
      </w:pPr>
      <w:r w:rsidRPr="00582DE6">
        <w:rPr>
          <w:rFonts w:ascii="Arial" w:hAnsi="Arial" w:cs="Arial"/>
          <w:szCs w:val="24"/>
          <w:shd w:val="clear" w:color="auto" w:fill="FFFFFF"/>
        </w:rPr>
        <w:t>Children have become more confident in demonstrating the new skills they have learned.</w:t>
      </w:r>
    </w:p>
    <w:p w14:paraId="09F324E3" w14:textId="77777777" w:rsidR="00582DE6" w:rsidRPr="00582DE6" w:rsidRDefault="00582DE6" w:rsidP="00582DE6">
      <w:pPr>
        <w:spacing w:line="276" w:lineRule="auto"/>
        <w:rPr>
          <w:rFonts w:ascii="Arial" w:hAnsi="Arial" w:cs="Arial"/>
          <w:szCs w:val="24"/>
        </w:rPr>
      </w:pPr>
      <w:r w:rsidRPr="00582DE6">
        <w:rPr>
          <w:rFonts w:ascii="Arial" w:hAnsi="Arial" w:cs="Arial"/>
          <w:szCs w:val="24"/>
        </w:rPr>
        <w:t>D&amp;T has been developed as a discreet subject, developing skills, vocabulary and understanding of techniques, as well as a supporting subject with cross-curricular links to most subjects. Children are learning how it enriches the world around us.</w:t>
      </w:r>
    </w:p>
    <w:p w14:paraId="4FDADD79" w14:textId="77777777" w:rsidR="00582DE6" w:rsidRPr="00582DE6" w:rsidRDefault="00582DE6" w:rsidP="00582DE6">
      <w:pPr>
        <w:spacing w:line="276" w:lineRule="auto"/>
        <w:rPr>
          <w:rFonts w:ascii="Arial" w:hAnsi="Arial" w:cs="Arial"/>
          <w:szCs w:val="24"/>
        </w:rPr>
      </w:pPr>
      <w:r w:rsidRPr="00582DE6">
        <w:rPr>
          <w:rFonts w:ascii="Arial" w:hAnsi="Arial" w:cs="Arial"/>
          <w:szCs w:val="24"/>
        </w:rPr>
        <w:t xml:space="preserve">The children are enthusiastic about the subject and demonstrate high levels of enjoyment throughout the school. </w:t>
      </w:r>
    </w:p>
    <w:p w14:paraId="4BAE1825" w14:textId="77777777" w:rsidR="00582DE6" w:rsidRDefault="00582DE6" w:rsidP="00582DE6">
      <w:pPr>
        <w:pStyle w:val="BodyText2"/>
        <w:autoSpaceDE w:val="0"/>
        <w:autoSpaceDN w:val="0"/>
        <w:adjustRightInd w:val="0"/>
        <w:jc w:val="left"/>
        <w:rPr>
          <w:rFonts w:ascii="Arial" w:hAnsi="Arial" w:cs="Arial"/>
          <w:sz w:val="24"/>
          <w:szCs w:val="24"/>
        </w:rPr>
      </w:pPr>
    </w:p>
    <w:p w14:paraId="1B2BB21A" w14:textId="2FFB02FB" w:rsidR="004322D1" w:rsidRDefault="00ED3C30" w:rsidP="00582DE6">
      <w:pPr>
        <w:pStyle w:val="BodyText2"/>
        <w:autoSpaceDE w:val="0"/>
        <w:autoSpaceDN w:val="0"/>
        <w:adjustRightInd w:val="0"/>
        <w:jc w:val="left"/>
        <w:rPr>
          <w:rFonts w:ascii="Arial" w:hAnsi="Arial" w:cs="Arial"/>
          <w:sz w:val="24"/>
          <w:szCs w:val="24"/>
        </w:rPr>
      </w:pPr>
      <w:r w:rsidRPr="00DF4A56">
        <w:rPr>
          <w:rFonts w:ascii="Arial" w:hAnsi="Arial" w:cs="Arial"/>
          <w:sz w:val="24"/>
          <w:szCs w:val="24"/>
        </w:rPr>
        <w:t xml:space="preserve">In our school, </w:t>
      </w:r>
      <w:r w:rsidR="004322D1">
        <w:rPr>
          <w:rFonts w:ascii="Arial" w:hAnsi="Arial" w:cs="Arial"/>
          <w:sz w:val="24"/>
          <w:szCs w:val="24"/>
        </w:rPr>
        <w:t xml:space="preserve">we </w:t>
      </w:r>
      <w:r w:rsidR="00FF5EEE">
        <w:rPr>
          <w:rFonts w:ascii="Arial" w:hAnsi="Arial" w:cs="Arial"/>
          <w:sz w:val="24"/>
          <w:szCs w:val="24"/>
        </w:rPr>
        <w:t>enable pupils to record from first-hand experience and from imagination, and to select their own ideas to use in their work</w:t>
      </w:r>
      <w:r w:rsidR="009B452C">
        <w:rPr>
          <w:rFonts w:ascii="Arial" w:hAnsi="Arial" w:cs="Arial"/>
          <w:sz w:val="24"/>
          <w:szCs w:val="24"/>
        </w:rPr>
        <w:t>.</w:t>
      </w:r>
      <w:r w:rsidR="00FF5EEE">
        <w:rPr>
          <w:rFonts w:ascii="Arial" w:hAnsi="Arial" w:cs="Arial"/>
          <w:sz w:val="24"/>
          <w:szCs w:val="24"/>
        </w:rPr>
        <w:t xml:space="preserve">  They are given opportunities to develop creativity through a range of increasingly complex activities</w:t>
      </w:r>
      <w:r w:rsidR="008B47CF">
        <w:rPr>
          <w:rFonts w:ascii="Arial" w:hAnsi="Arial" w:cs="Arial"/>
          <w:sz w:val="24"/>
          <w:szCs w:val="24"/>
        </w:rPr>
        <w:t>.  Opportunities are afforded to improve children’s ability to control materials, tools and techniques.  We also aim to increase their critical awareness of art and design in different times and cultures.  We also aim to foster an enjoyment and appreciation of visual arts and a knowledge of famous artists, craftspeople and designers.</w:t>
      </w:r>
    </w:p>
    <w:p w14:paraId="765C489D" w14:textId="7EAAE2B3" w:rsidR="00731280" w:rsidRDefault="00731280" w:rsidP="004322D1">
      <w:pPr>
        <w:pStyle w:val="BodyText2"/>
        <w:autoSpaceDE w:val="0"/>
        <w:autoSpaceDN w:val="0"/>
        <w:adjustRightInd w:val="0"/>
        <w:rPr>
          <w:rFonts w:ascii="Arial" w:hAnsi="Arial" w:cs="Arial"/>
          <w:sz w:val="24"/>
          <w:szCs w:val="24"/>
        </w:rPr>
      </w:pPr>
    </w:p>
    <w:p w14:paraId="1F47B6DC" w14:textId="42928D47" w:rsidR="00EE7D68" w:rsidRDefault="001425AE" w:rsidP="004322D1">
      <w:pPr>
        <w:pStyle w:val="BodyText2"/>
        <w:autoSpaceDE w:val="0"/>
        <w:autoSpaceDN w:val="0"/>
        <w:adjustRightInd w:val="0"/>
        <w:rPr>
          <w:rFonts w:ascii="Arial" w:hAnsi="Arial" w:cs="Arial"/>
          <w:sz w:val="24"/>
          <w:szCs w:val="24"/>
        </w:rPr>
      </w:pPr>
      <w:r>
        <w:rPr>
          <w:rFonts w:ascii="Arial" w:hAnsi="Arial" w:cs="Arial"/>
          <w:sz w:val="24"/>
          <w:szCs w:val="24"/>
        </w:rPr>
        <w:t>We recognise that there will be children of different ability in all classes and we provide suitable learning opportunities for all by matching the challenge of the task to the ability of the individual child through: setting tasks that are open-ended and can have a variety of valid responses; increasing the difficulty of a task if the teacher feels that a child can respond positively to that; provide a challenge in the range of resources offered; offering extra adult support.</w:t>
      </w:r>
    </w:p>
    <w:p w14:paraId="0B42C3F9" w14:textId="0060F075" w:rsidR="001425AE" w:rsidRDefault="001425AE" w:rsidP="004322D1">
      <w:pPr>
        <w:pStyle w:val="BodyText2"/>
        <w:autoSpaceDE w:val="0"/>
        <w:autoSpaceDN w:val="0"/>
        <w:adjustRightInd w:val="0"/>
        <w:rPr>
          <w:rFonts w:ascii="Arial" w:hAnsi="Arial" w:cs="Arial"/>
          <w:sz w:val="24"/>
          <w:szCs w:val="24"/>
        </w:rPr>
      </w:pPr>
    </w:p>
    <w:p w14:paraId="5E02FBF4" w14:textId="089207DB" w:rsidR="004A2D26" w:rsidRPr="004A2D26" w:rsidRDefault="004A2D26" w:rsidP="004A2D26">
      <w:pPr>
        <w:rPr>
          <w:rFonts w:ascii="Arial" w:hAnsi="Arial" w:cs="Arial"/>
          <w:b/>
          <w:szCs w:val="24"/>
        </w:rPr>
      </w:pPr>
      <w:r w:rsidRPr="004A2D26">
        <w:rPr>
          <w:rFonts w:ascii="Arial" w:hAnsi="Arial" w:cs="Arial"/>
          <w:b/>
          <w:szCs w:val="24"/>
        </w:rPr>
        <w:t>How do I know I am better at D&amp;T now than I was?</w:t>
      </w:r>
    </w:p>
    <w:p w14:paraId="654420AB" w14:textId="77777777" w:rsidR="004A2D26" w:rsidRPr="004A2D26" w:rsidRDefault="004A2D26" w:rsidP="004A2D26">
      <w:pPr>
        <w:rPr>
          <w:rFonts w:ascii="Arial" w:hAnsi="Arial" w:cs="Arial"/>
          <w:b/>
          <w:szCs w:val="24"/>
          <w:u w:val="single"/>
        </w:rPr>
      </w:pPr>
    </w:p>
    <w:p w14:paraId="33889C41" w14:textId="77777777" w:rsidR="004A2D26" w:rsidRPr="004A2D26" w:rsidRDefault="004A2D26" w:rsidP="004A2D26">
      <w:pPr>
        <w:rPr>
          <w:rFonts w:ascii="Arial" w:hAnsi="Arial" w:cs="Arial"/>
          <w:szCs w:val="24"/>
        </w:rPr>
      </w:pPr>
      <w:r w:rsidRPr="004A2D26">
        <w:rPr>
          <w:rFonts w:ascii="Arial" w:hAnsi="Arial" w:cs="Arial"/>
          <w:szCs w:val="24"/>
        </w:rPr>
        <w:t>Children are encouraged to regularly review their emerging skills and successes.</w:t>
      </w:r>
    </w:p>
    <w:p w14:paraId="1ADF3093" w14:textId="77777777" w:rsidR="004A2D26" w:rsidRPr="004A2D26" w:rsidRDefault="004A2D26" w:rsidP="004A2D26">
      <w:pPr>
        <w:rPr>
          <w:rFonts w:ascii="Arial" w:hAnsi="Arial" w:cs="Arial"/>
          <w:szCs w:val="24"/>
        </w:rPr>
      </w:pPr>
      <w:r w:rsidRPr="004A2D26">
        <w:rPr>
          <w:rFonts w:ascii="Arial" w:hAnsi="Arial" w:cs="Arial"/>
          <w:szCs w:val="24"/>
        </w:rPr>
        <w:t>They are encouraged to recognise their own personal development and skills they now have that they did not when they were younger.</w:t>
      </w:r>
    </w:p>
    <w:p w14:paraId="7F572B66" w14:textId="77777777" w:rsidR="004A2D26" w:rsidRPr="004A2D26" w:rsidRDefault="004A2D26" w:rsidP="004A2D26">
      <w:pPr>
        <w:rPr>
          <w:rFonts w:ascii="Arial" w:hAnsi="Arial" w:cs="Arial"/>
          <w:szCs w:val="24"/>
        </w:rPr>
      </w:pPr>
      <w:r w:rsidRPr="004A2D26">
        <w:rPr>
          <w:rFonts w:ascii="Arial" w:hAnsi="Arial" w:cs="Arial"/>
          <w:szCs w:val="24"/>
        </w:rPr>
        <w:t>Assisting a peer with a skill or technique because they have mastered it.</w:t>
      </w:r>
    </w:p>
    <w:p w14:paraId="4E28EA81" w14:textId="77777777" w:rsidR="004A2D26" w:rsidRPr="004A2D26" w:rsidRDefault="004A2D26" w:rsidP="004A2D26">
      <w:pPr>
        <w:jc w:val="both"/>
        <w:rPr>
          <w:rFonts w:ascii="Arial" w:hAnsi="Arial" w:cs="Arial"/>
          <w:szCs w:val="24"/>
        </w:rPr>
      </w:pPr>
      <w:r w:rsidRPr="004A2D26">
        <w:rPr>
          <w:rFonts w:ascii="Arial" w:hAnsi="Arial" w:cs="Arial"/>
          <w:szCs w:val="24"/>
        </w:rPr>
        <w:lastRenderedPageBreak/>
        <w:t xml:space="preserve">The areas outlined in the national curriculum and target tracker enable children to see how they are progressing. However, the practical aspects of the subject focus on children experimenting and through this, developing skills, techniques and knowledge and understanding of how, why and reasons for their choice of design. This builds children’s progress and ability but at differing speeds. </w:t>
      </w:r>
    </w:p>
    <w:p w14:paraId="12B939D9" w14:textId="77777777" w:rsidR="004A2D26" w:rsidRPr="004A2D26" w:rsidRDefault="004A2D26" w:rsidP="004A2D26">
      <w:pPr>
        <w:jc w:val="both"/>
        <w:rPr>
          <w:rFonts w:ascii="Arial" w:hAnsi="Arial" w:cs="Arial"/>
          <w:szCs w:val="24"/>
        </w:rPr>
      </w:pPr>
      <w:r w:rsidRPr="004A2D26">
        <w:rPr>
          <w:rFonts w:ascii="Arial" w:hAnsi="Arial" w:cs="Arial"/>
          <w:szCs w:val="24"/>
        </w:rPr>
        <w:t xml:space="preserve">Progress expected ranges from understanding how to use different tools and materials for various purposes in planning executing and evaluating to detailed designs incorporating a range of skills. </w:t>
      </w:r>
    </w:p>
    <w:p w14:paraId="21F563D1" w14:textId="77777777" w:rsidR="004A2D26" w:rsidRDefault="004A2D26" w:rsidP="004322D1">
      <w:pPr>
        <w:pStyle w:val="BodyText2"/>
        <w:autoSpaceDE w:val="0"/>
        <w:autoSpaceDN w:val="0"/>
        <w:adjustRightInd w:val="0"/>
        <w:rPr>
          <w:rFonts w:ascii="Arial" w:hAnsi="Arial" w:cs="Arial"/>
          <w:sz w:val="24"/>
          <w:szCs w:val="24"/>
        </w:rPr>
      </w:pPr>
    </w:p>
    <w:p w14:paraId="11E2C4A1" w14:textId="77777777" w:rsidR="00586C7F" w:rsidRDefault="00586C7F" w:rsidP="004322D1">
      <w:pPr>
        <w:pStyle w:val="BodyText2"/>
        <w:autoSpaceDE w:val="0"/>
        <w:autoSpaceDN w:val="0"/>
        <w:adjustRightInd w:val="0"/>
        <w:rPr>
          <w:rFonts w:ascii="Arial" w:hAnsi="Arial" w:cs="Arial"/>
          <w:sz w:val="24"/>
          <w:szCs w:val="24"/>
        </w:rPr>
      </w:pPr>
    </w:p>
    <w:p w14:paraId="439E03FE" w14:textId="77777777" w:rsidR="00586C7F" w:rsidRDefault="00EE7D68" w:rsidP="004322D1">
      <w:pPr>
        <w:pStyle w:val="BodyText2"/>
        <w:autoSpaceDE w:val="0"/>
        <w:autoSpaceDN w:val="0"/>
        <w:adjustRightInd w:val="0"/>
        <w:rPr>
          <w:rFonts w:ascii="Arial" w:hAnsi="Arial" w:cs="Arial"/>
          <w:b/>
          <w:sz w:val="24"/>
          <w:szCs w:val="24"/>
        </w:rPr>
      </w:pPr>
      <w:r>
        <w:rPr>
          <w:rFonts w:ascii="Arial" w:hAnsi="Arial" w:cs="Arial"/>
          <w:b/>
          <w:sz w:val="24"/>
          <w:szCs w:val="24"/>
        </w:rPr>
        <w:t>ART AND DESIGN CURRICULUM PLANNING</w:t>
      </w:r>
    </w:p>
    <w:p w14:paraId="200C0742" w14:textId="77777777" w:rsidR="00586C7F" w:rsidRDefault="00586C7F" w:rsidP="004322D1">
      <w:pPr>
        <w:pStyle w:val="BodyText2"/>
        <w:autoSpaceDE w:val="0"/>
        <w:autoSpaceDN w:val="0"/>
        <w:adjustRightInd w:val="0"/>
        <w:rPr>
          <w:rFonts w:ascii="Arial" w:hAnsi="Arial" w:cs="Arial"/>
          <w:sz w:val="24"/>
          <w:szCs w:val="24"/>
        </w:rPr>
      </w:pPr>
    </w:p>
    <w:p w14:paraId="087F3C9B" w14:textId="495E45AC" w:rsidR="00586C7F" w:rsidRDefault="00EE7D68" w:rsidP="004322D1">
      <w:pPr>
        <w:pStyle w:val="BodyText2"/>
        <w:autoSpaceDE w:val="0"/>
        <w:autoSpaceDN w:val="0"/>
        <w:adjustRightInd w:val="0"/>
        <w:rPr>
          <w:rFonts w:ascii="Arial" w:hAnsi="Arial" w:cs="Arial"/>
          <w:sz w:val="24"/>
          <w:szCs w:val="24"/>
        </w:rPr>
      </w:pPr>
      <w:r>
        <w:rPr>
          <w:rFonts w:ascii="Arial" w:hAnsi="Arial" w:cs="Arial"/>
          <w:sz w:val="24"/>
          <w:szCs w:val="24"/>
        </w:rPr>
        <w:t xml:space="preserve">The </w:t>
      </w:r>
      <w:r w:rsidR="001425AE">
        <w:rPr>
          <w:rFonts w:ascii="Arial" w:hAnsi="Arial" w:cs="Arial"/>
          <w:sz w:val="24"/>
          <w:szCs w:val="24"/>
        </w:rPr>
        <w:t>Design and Technology</w:t>
      </w:r>
      <w:r>
        <w:rPr>
          <w:rFonts w:ascii="Arial" w:hAnsi="Arial" w:cs="Arial"/>
          <w:sz w:val="24"/>
          <w:szCs w:val="24"/>
        </w:rPr>
        <w:t xml:space="preserve"> curriculum is reviewed annually</w:t>
      </w:r>
      <w:r w:rsidR="001425AE">
        <w:rPr>
          <w:rFonts w:ascii="Arial" w:hAnsi="Arial" w:cs="Arial"/>
          <w:sz w:val="24"/>
          <w:szCs w:val="24"/>
        </w:rPr>
        <w:t>.</w:t>
      </w:r>
    </w:p>
    <w:p w14:paraId="1444C0AE" w14:textId="77777777" w:rsidR="004D350E" w:rsidRDefault="004D350E" w:rsidP="004322D1">
      <w:pPr>
        <w:pStyle w:val="BodyText2"/>
        <w:autoSpaceDE w:val="0"/>
        <w:autoSpaceDN w:val="0"/>
        <w:adjustRightInd w:val="0"/>
        <w:rPr>
          <w:rFonts w:ascii="Arial" w:hAnsi="Arial" w:cs="Arial"/>
          <w:sz w:val="24"/>
          <w:szCs w:val="24"/>
        </w:rPr>
      </w:pPr>
    </w:p>
    <w:p w14:paraId="2CA099CB" w14:textId="77777777" w:rsidR="004D350E" w:rsidRPr="00E669EA" w:rsidRDefault="004D350E" w:rsidP="004322D1">
      <w:pPr>
        <w:pStyle w:val="BodyText2"/>
        <w:autoSpaceDE w:val="0"/>
        <w:autoSpaceDN w:val="0"/>
        <w:adjustRightInd w:val="0"/>
        <w:rPr>
          <w:rFonts w:ascii="Arial" w:hAnsi="Arial" w:cs="Arial"/>
          <w:color w:val="FF0000"/>
          <w:sz w:val="24"/>
          <w:szCs w:val="24"/>
        </w:rPr>
      </w:pPr>
      <w:r>
        <w:rPr>
          <w:rFonts w:ascii="Arial" w:hAnsi="Arial" w:cs="Arial"/>
          <w:sz w:val="24"/>
          <w:szCs w:val="24"/>
        </w:rPr>
        <w:t xml:space="preserve">Our </w:t>
      </w:r>
      <w:r w:rsidR="00EE7D68">
        <w:rPr>
          <w:rFonts w:ascii="Arial" w:hAnsi="Arial" w:cs="Arial"/>
          <w:sz w:val="24"/>
          <w:szCs w:val="24"/>
        </w:rPr>
        <w:t xml:space="preserve">long term planning takes the form of a curriculum map </w:t>
      </w:r>
      <w:r w:rsidR="00E669EA">
        <w:rPr>
          <w:rFonts w:ascii="Arial" w:hAnsi="Arial" w:cs="Arial"/>
          <w:sz w:val="24"/>
          <w:szCs w:val="24"/>
        </w:rPr>
        <w:t>detailing the units of work for each term</w:t>
      </w:r>
      <w:r w:rsidR="00C67AA2">
        <w:rPr>
          <w:rFonts w:ascii="Arial" w:hAnsi="Arial" w:cs="Arial"/>
          <w:sz w:val="24"/>
          <w:szCs w:val="24"/>
        </w:rPr>
        <w:t xml:space="preserve"> </w:t>
      </w:r>
      <w:r w:rsidR="00C67AA2" w:rsidRPr="00C67AA2">
        <w:rPr>
          <w:rFonts w:ascii="Arial" w:hAnsi="Arial" w:cs="Arial"/>
          <w:sz w:val="24"/>
          <w:szCs w:val="24"/>
        </w:rPr>
        <w:t>i</w:t>
      </w:r>
      <w:r w:rsidR="00E669EA" w:rsidRPr="00C67AA2">
        <w:rPr>
          <w:rFonts w:ascii="Arial" w:hAnsi="Arial" w:cs="Arial"/>
          <w:sz w:val="24"/>
          <w:szCs w:val="24"/>
        </w:rPr>
        <w:t xml:space="preserve">n </w:t>
      </w:r>
      <w:r w:rsidR="00C67AA2">
        <w:rPr>
          <w:rFonts w:ascii="Arial" w:hAnsi="Arial" w:cs="Arial"/>
          <w:sz w:val="24"/>
          <w:szCs w:val="24"/>
        </w:rPr>
        <w:t>the f</w:t>
      </w:r>
      <w:r w:rsidR="00E669EA" w:rsidRPr="00C67AA2">
        <w:rPr>
          <w:rFonts w:ascii="Arial" w:hAnsi="Arial" w:cs="Arial"/>
          <w:sz w:val="24"/>
          <w:szCs w:val="24"/>
        </w:rPr>
        <w:t xml:space="preserve">orm of </w:t>
      </w:r>
      <w:r w:rsidR="00C67AA2">
        <w:rPr>
          <w:rFonts w:ascii="Arial" w:hAnsi="Arial" w:cs="Arial"/>
          <w:sz w:val="24"/>
          <w:szCs w:val="24"/>
        </w:rPr>
        <w:t>a q</w:t>
      </w:r>
      <w:r w:rsidR="00E669EA" w:rsidRPr="00C67AA2">
        <w:rPr>
          <w:rFonts w:ascii="Arial" w:hAnsi="Arial" w:cs="Arial"/>
          <w:sz w:val="24"/>
          <w:szCs w:val="24"/>
        </w:rPr>
        <w:t>uestion</w:t>
      </w:r>
      <w:r w:rsidR="00C67AA2">
        <w:rPr>
          <w:rFonts w:ascii="Arial" w:hAnsi="Arial" w:cs="Arial"/>
          <w:sz w:val="24"/>
          <w:szCs w:val="24"/>
        </w:rPr>
        <w:t xml:space="preserve"> to facilitate discussion and develop critical thinking skills.</w:t>
      </w:r>
    </w:p>
    <w:p w14:paraId="2838DEA2" w14:textId="77777777" w:rsidR="004D350E" w:rsidRDefault="004D350E" w:rsidP="004322D1">
      <w:pPr>
        <w:pStyle w:val="BodyText2"/>
        <w:autoSpaceDE w:val="0"/>
        <w:autoSpaceDN w:val="0"/>
        <w:adjustRightInd w:val="0"/>
        <w:rPr>
          <w:rFonts w:ascii="Arial" w:hAnsi="Arial" w:cs="Arial"/>
          <w:sz w:val="24"/>
          <w:szCs w:val="24"/>
        </w:rPr>
      </w:pPr>
    </w:p>
    <w:p w14:paraId="28C1B72F" w14:textId="77777777" w:rsidR="00FE6CA2" w:rsidRDefault="00C67AA2" w:rsidP="00C67AA2">
      <w:pPr>
        <w:pStyle w:val="BodyText2"/>
        <w:autoSpaceDE w:val="0"/>
        <w:autoSpaceDN w:val="0"/>
        <w:adjustRightInd w:val="0"/>
        <w:rPr>
          <w:rFonts w:ascii="Arial" w:hAnsi="Arial" w:cs="Arial"/>
          <w:sz w:val="24"/>
          <w:szCs w:val="24"/>
        </w:rPr>
      </w:pPr>
      <w:r>
        <w:rPr>
          <w:rFonts w:ascii="Arial" w:hAnsi="Arial" w:cs="Arial"/>
          <w:sz w:val="24"/>
          <w:szCs w:val="24"/>
        </w:rPr>
        <w:t xml:space="preserve">Our medium term plans provide details of each unit for the term and define what the pupils will learn ensuring an appropriate balance and distribution of work across each term.  They will also include what teachers should revise from previous years.  The subject leader will monitor and review these plans. </w:t>
      </w:r>
    </w:p>
    <w:p w14:paraId="2A9D40BF" w14:textId="77777777" w:rsidR="00FE6CA2" w:rsidRDefault="00FE6CA2" w:rsidP="00C67AA2">
      <w:pPr>
        <w:pStyle w:val="BodyText2"/>
        <w:autoSpaceDE w:val="0"/>
        <w:autoSpaceDN w:val="0"/>
        <w:adjustRightInd w:val="0"/>
        <w:rPr>
          <w:rFonts w:ascii="Arial" w:hAnsi="Arial" w:cs="Arial"/>
          <w:sz w:val="24"/>
          <w:szCs w:val="24"/>
        </w:rPr>
      </w:pPr>
    </w:p>
    <w:p w14:paraId="6DC99B7A" w14:textId="77777777" w:rsidR="00117ED2" w:rsidRDefault="00FE6CA2" w:rsidP="00C67AA2">
      <w:pPr>
        <w:pStyle w:val="BodyText2"/>
        <w:autoSpaceDE w:val="0"/>
        <w:autoSpaceDN w:val="0"/>
        <w:adjustRightInd w:val="0"/>
        <w:rPr>
          <w:rFonts w:ascii="Arial" w:hAnsi="Arial" w:cs="Arial"/>
          <w:sz w:val="24"/>
          <w:szCs w:val="24"/>
        </w:rPr>
      </w:pPr>
      <w:r>
        <w:rPr>
          <w:rFonts w:ascii="Arial" w:hAnsi="Arial" w:cs="Arial"/>
          <w:sz w:val="24"/>
          <w:szCs w:val="24"/>
        </w:rPr>
        <w:t xml:space="preserve">Teachers will facilitate individual lessons to specific learning objectives, explaining where each lesson fits in with the rest of the unit and to previous learning in other year groups.  Activities are planned to build on previous learning so as to give every pupil the opportunity to develop their skills, knowledge and understanding of art and design, make progress and face an increasing challenge in the subject as they move through year groups. </w:t>
      </w:r>
    </w:p>
    <w:p w14:paraId="38E5D381" w14:textId="77777777" w:rsidR="00396FF2" w:rsidRDefault="00396FF2" w:rsidP="00FB66D5">
      <w:pPr>
        <w:pStyle w:val="BodyText2"/>
        <w:autoSpaceDE w:val="0"/>
        <w:autoSpaceDN w:val="0"/>
        <w:adjustRightInd w:val="0"/>
        <w:rPr>
          <w:rFonts w:ascii="Arial" w:hAnsi="Arial" w:cs="Arial"/>
          <w:sz w:val="24"/>
          <w:szCs w:val="24"/>
        </w:rPr>
      </w:pPr>
    </w:p>
    <w:p w14:paraId="63EFBCF9" w14:textId="77777777" w:rsidR="00C83322" w:rsidRDefault="00C83322" w:rsidP="00FB66D5">
      <w:pPr>
        <w:pStyle w:val="BodyText2"/>
        <w:autoSpaceDE w:val="0"/>
        <w:autoSpaceDN w:val="0"/>
        <w:adjustRightInd w:val="0"/>
        <w:rPr>
          <w:rFonts w:ascii="Arial" w:hAnsi="Arial" w:cs="Arial"/>
          <w:b/>
          <w:sz w:val="24"/>
          <w:szCs w:val="24"/>
        </w:rPr>
      </w:pPr>
      <w:r w:rsidRPr="00C83322">
        <w:rPr>
          <w:rFonts w:ascii="Arial" w:hAnsi="Arial" w:cs="Arial"/>
          <w:b/>
          <w:sz w:val="24"/>
          <w:szCs w:val="24"/>
        </w:rPr>
        <w:t>ASSESSMENT</w:t>
      </w:r>
    </w:p>
    <w:p w14:paraId="7F3196BD" w14:textId="77777777" w:rsidR="00C83322" w:rsidRDefault="00C83322" w:rsidP="00FB66D5">
      <w:pPr>
        <w:pStyle w:val="BodyText2"/>
        <w:autoSpaceDE w:val="0"/>
        <w:autoSpaceDN w:val="0"/>
        <w:adjustRightInd w:val="0"/>
        <w:rPr>
          <w:rFonts w:ascii="Arial" w:hAnsi="Arial" w:cs="Arial"/>
          <w:b/>
          <w:sz w:val="24"/>
          <w:szCs w:val="24"/>
        </w:rPr>
      </w:pPr>
    </w:p>
    <w:p w14:paraId="2C70BB49" w14:textId="77777777" w:rsidR="00081873" w:rsidRDefault="00081873" w:rsidP="00FB66D5">
      <w:pPr>
        <w:pStyle w:val="BodyText2"/>
        <w:autoSpaceDE w:val="0"/>
        <w:autoSpaceDN w:val="0"/>
        <w:adjustRightInd w:val="0"/>
        <w:rPr>
          <w:rFonts w:ascii="Arial" w:hAnsi="Arial" w:cs="Arial"/>
          <w:sz w:val="24"/>
          <w:szCs w:val="24"/>
        </w:rPr>
      </w:pPr>
      <w:r>
        <w:rPr>
          <w:rFonts w:ascii="Arial" w:hAnsi="Arial" w:cs="Arial"/>
          <w:sz w:val="24"/>
          <w:szCs w:val="24"/>
        </w:rPr>
        <w:t>Teachers assess pupils by observing them during lessons and intervene to address misconceptions at the earliest opportunity.  They use the information gathered during such observations to inform their planning for the next lesson.</w:t>
      </w:r>
    </w:p>
    <w:p w14:paraId="7BCDA546" w14:textId="77777777" w:rsidR="0051237B" w:rsidRDefault="0051237B" w:rsidP="00FB66D5">
      <w:pPr>
        <w:pStyle w:val="BodyText2"/>
        <w:autoSpaceDE w:val="0"/>
        <w:autoSpaceDN w:val="0"/>
        <w:adjustRightInd w:val="0"/>
        <w:rPr>
          <w:rFonts w:ascii="Arial" w:hAnsi="Arial" w:cs="Arial"/>
          <w:sz w:val="24"/>
          <w:szCs w:val="24"/>
        </w:rPr>
      </w:pPr>
    </w:p>
    <w:p w14:paraId="1B4A72C1" w14:textId="77777777" w:rsidR="0051237B" w:rsidRDefault="0051237B" w:rsidP="00FB66D5">
      <w:pPr>
        <w:pStyle w:val="BodyText2"/>
        <w:autoSpaceDE w:val="0"/>
        <w:autoSpaceDN w:val="0"/>
        <w:adjustRightInd w:val="0"/>
        <w:rPr>
          <w:rFonts w:ascii="Arial" w:hAnsi="Arial" w:cs="Arial"/>
          <w:sz w:val="24"/>
          <w:szCs w:val="24"/>
        </w:rPr>
      </w:pPr>
      <w:r>
        <w:rPr>
          <w:rFonts w:ascii="Arial" w:hAnsi="Arial" w:cs="Arial"/>
          <w:sz w:val="24"/>
          <w:szCs w:val="24"/>
        </w:rPr>
        <w:t xml:space="preserve">Children are encouraged to assess and evaluate their own work throughout units.  This helps them to appreciate how they can improve their performance and set targets for themselves for the future. </w:t>
      </w:r>
    </w:p>
    <w:p w14:paraId="12212790" w14:textId="77777777" w:rsidR="00081873" w:rsidRDefault="00081873" w:rsidP="00FB66D5">
      <w:pPr>
        <w:pStyle w:val="BodyText2"/>
        <w:autoSpaceDE w:val="0"/>
        <w:autoSpaceDN w:val="0"/>
        <w:adjustRightInd w:val="0"/>
        <w:rPr>
          <w:rFonts w:ascii="Arial" w:hAnsi="Arial" w:cs="Arial"/>
          <w:sz w:val="24"/>
          <w:szCs w:val="24"/>
        </w:rPr>
      </w:pPr>
    </w:p>
    <w:p w14:paraId="1CF783CD" w14:textId="0ACE5529" w:rsidR="00103F42" w:rsidRDefault="00C83322" w:rsidP="00FB66D5">
      <w:pPr>
        <w:pStyle w:val="BodyText2"/>
        <w:autoSpaceDE w:val="0"/>
        <w:autoSpaceDN w:val="0"/>
        <w:adjustRightInd w:val="0"/>
        <w:rPr>
          <w:rFonts w:ascii="Arial" w:hAnsi="Arial" w:cs="Arial"/>
          <w:sz w:val="24"/>
          <w:szCs w:val="24"/>
        </w:rPr>
      </w:pPr>
      <w:r>
        <w:rPr>
          <w:rFonts w:ascii="Arial" w:hAnsi="Arial" w:cs="Arial"/>
          <w:sz w:val="24"/>
          <w:szCs w:val="24"/>
        </w:rPr>
        <w:t xml:space="preserve">We assess pupils’ learning </w:t>
      </w:r>
      <w:r w:rsidR="00F15E71">
        <w:rPr>
          <w:rFonts w:ascii="Arial" w:hAnsi="Arial" w:cs="Arial"/>
          <w:sz w:val="24"/>
          <w:szCs w:val="24"/>
        </w:rPr>
        <w:t xml:space="preserve">which is specific to </w:t>
      </w:r>
      <w:r w:rsidR="001425AE">
        <w:rPr>
          <w:rFonts w:ascii="Arial" w:hAnsi="Arial" w:cs="Arial"/>
          <w:sz w:val="24"/>
          <w:szCs w:val="24"/>
        </w:rPr>
        <w:t>Design and Technology</w:t>
      </w:r>
      <w:r w:rsidR="00753D43">
        <w:rPr>
          <w:rFonts w:ascii="Arial" w:hAnsi="Arial" w:cs="Arial"/>
          <w:sz w:val="24"/>
          <w:szCs w:val="24"/>
        </w:rPr>
        <w:t xml:space="preserve"> on a termly basis by reference to the “progress ladder” which has been devised by the subject co-ordinator and the SLT</w:t>
      </w:r>
      <w:r w:rsidR="00103F42">
        <w:rPr>
          <w:rFonts w:ascii="Arial" w:hAnsi="Arial" w:cs="Arial"/>
          <w:sz w:val="24"/>
          <w:szCs w:val="24"/>
        </w:rPr>
        <w:t xml:space="preserve">. It is important to </w:t>
      </w:r>
      <w:r w:rsidR="009041A8">
        <w:rPr>
          <w:rFonts w:ascii="Arial" w:hAnsi="Arial" w:cs="Arial"/>
          <w:sz w:val="24"/>
          <w:szCs w:val="24"/>
        </w:rPr>
        <w:t>k</w:t>
      </w:r>
      <w:r w:rsidR="00103F42">
        <w:rPr>
          <w:rFonts w:ascii="Arial" w:hAnsi="Arial" w:cs="Arial"/>
          <w:sz w:val="24"/>
          <w:szCs w:val="24"/>
        </w:rPr>
        <w:t>no</w:t>
      </w:r>
      <w:r w:rsidR="009041A8">
        <w:rPr>
          <w:rFonts w:ascii="Arial" w:hAnsi="Arial" w:cs="Arial"/>
          <w:sz w:val="24"/>
          <w:szCs w:val="24"/>
        </w:rPr>
        <w:t>w</w:t>
      </w:r>
      <w:r w:rsidR="00103F42">
        <w:rPr>
          <w:rFonts w:ascii="Arial" w:hAnsi="Arial" w:cs="Arial"/>
          <w:sz w:val="24"/>
          <w:szCs w:val="24"/>
        </w:rPr>
        <w:t xml:space="preserve"> that learning has progressed from pupils starting points at the beginning of topics</w:t>
      </w:r>
      <w:r w:rsidR="00753D43">
        <w:rPr>
          <w:rFonts w:ascii="Arial" w:hAnsi="Arial" w:cs="Arial"/>
          <w:sz w:val="24"/>
          <w:szCs w:val="24"/>
        </w:rPr>
        <w:t xml:space="preserve"> and from year to year</w:t>
      </w:r>
      <w:r w:rsidR="00103F42">
        <w:rPr>
          <w:rFonts w:ascii="Arial" w:hAnsi="Arial" w:cs="Arial"/>
          <w:sz w:val="24"/>
          <w:szCs w:val="24"/>
        </w:rPr>
        <w:t>.</w:t>
      </w:r>
      <w:r w:rsidR="00081873">
        <w:rPr>
          <w:rFonts w:ascii="Arial" w:hAnsi="Arial" w:cs="Arial"/>
          <w:sz w:val="24"/>
          <w:szCs w:val="24"/>
        </w:rPr>
        <w:t xml:space="preserve">  Information is passed on to the next teacher at the end of each year and is reported to parents in the end of year report.</w:t>
      </w:r>
    </w:p>
    <w:p w14:paraId="5E8803B2" w14:textId="77777777" w:rsidR="0051237B" w:rsidRDefault="0051237B" w:rsidP="00FB66D5">
      <w:pPr>
        <w:pStyle w:val="BodyText2"/>
        <w:autoSpaceDE w:val="0"/>
        <w:autoSpaceDN w:val="0"/>
        <w:adjustRightInd w:val="0"/>
        <w:rPr>
          <w:rFonts w:ascii="Arial" w:hAnsi="Arial" w:cs="Arial"/>
          <w:sz w:val="24"/>
          <w:szCs w:val="24"/>
        </w:rPr>
      </w:pPr>
    </w:p>
    <w:p w14:paraId="2302B4A8" w14:textId="270868B9" w:rsidR="0051237B" w:rsidRDefault="0051237B" w:rsidP="00FB66D5">
      <w:pPr>
        <w:pStyle w:val="BodyText2"/>
        <w:autoSpaceDE w:val="0"/>
        <w:autoSpaceDN w:val="0"/>
        <w:adjustRightInd w:val="0"/>
        <w:rPr>
          <w:rFonts w:ascii="Arial" w:hAnsi="Arial" w:cs="Arial"/>
          <w:sz w:val="24"/>
          <w:szCs w:val="24"/>
        </w:rPr>
      </w:pPr>
      <w:r>
        <w:rPr>
          <w:rFonts w:ascii="Arial" w:hAnsi="Arial" w:cs="Arial"/>
          <w:sz w:val="24"/>
          <w:szCs w:val="24"/>
        </w:rPr>
        <w:t>The subject leader will keep evidence of children’s work in a portfolio to demonstrate the expected level of achievement in</w:t>
      </w:r>
      <w:r w:rsidR="001425AE">
        <w:rPr>
          <w:rFonts w:ascii="Arial" w:hAnsi="Arial" w:cs="Arial"/>
          <w:sz w:val="24"/>
          <w:szCs w:val="24"/>
        </w:rPr>
        <w:t xml:space="preserve"> D</w:t>
      </w:r>
      <w:r>
        <w:rPr>
          <w:rFonts w:ascii="Arial" w:hAnsi="Arial" w:cs="Arial"/>
          <w:sz w:val="24"/>
          <w:szCs w:val="24"/>
        </w:rPr>
        <w:t xml:space="preserve">esign </w:t>
      </w:r>
      <w:r w:rsidR="001425AE">
        <w:rPr>
          <w:rFonts w:ascii="Arial" w:hAnsi="Arial" w:cs="Arial"/>
          <w:sz w:val="24"/>
          <w:szCs w:val="24"/>
        </w:rPr>
        <w:t xml:space="preserve">and Technology </w:t>
      </w:r>
      <w:r>
        <w:rPr>
          <w:rFonts w:ascii="Arial" w:hAnsi="Arial" w:cs="Arial"/>
          <w:sz w:val="24"/>
          <w:szCs w:val="24"/>
        </w:rPr>
        <w:t xml:space="preserve">in each year group. </w:t>
      </w:r>
    </w:p>
    <w:p w14:paraId="39D96793" w14:textId="77777777" w:rsidR="009041A8" w:rsidRDefault="009041A8" w:rsidP="00FB66D5">
      <w:pPr>
        <w:pStyle w:val="BodyText2"/>
        <w:autoSpaceDE w:val="0"/>
        <w:autoSpaceDN w:val="0"/>
        <w:adjustRightInd w:val="0"/>
        <w:rPr>
          <w:rFonts w:ascii="Arial" w:hAnsi="Arial" w:cs="Arial"/>
          <w:sz w:val="24"/>
          <w:szCs w:val="24"/>
        </w:rPr>
      </w:pPr>
    </w:p>
    <w:p w14:paraId="6467445F" w14:textId="77777777" w:rsidR="009041A8" w:rsidRPr="009041A8" w:rsidRDefault="009041A8" w:rsidP="00FB66D5">
      <w:pPr>
        <w:pStyle w:val="BodyText2"/>
        <w:autoSpaceDE w:val="0"/>
        <w:autoSpaceDN w:val="0"/>
        <w:adjustRightInd w:val="0"/>
        <w:rPr>
          <w:rFonts w:ascii="Arial" w:hAnsi="Arial" w:cs="Arial"/>
          <w:b/>
          <w:sz w:val="24"/>
          <w:szCs w:val="24"/>
        </w:rPr>
      </w:pPr>
      <w:r w:rsidRPr="009041A8">
        <w:rPr>
          <w:rFonts w:ascii="Arial" w:hAnsi="Arial" w:cs="Arial"/>
          <w:b/>
          <w:sz w:val="24"/>
          <w:szCs w:val="24"/>
        </w:rPr>
        <w:lastRenderedPageBreak/>
        <w:t>PUPIL VOICE</w:t>
      </w:r>
    </w:p>
    <w:p w14:paraId="68B6E5C6" w14:textId="77777777" w:rsidR="00C83322" w:rsidRDefault="00C83322" w:rsidP="00FB66D5">
      <w:pPr>
        <w:pStyle w:val="BodyText2"/>
        <w:autoSpaceDE w:val="0"/>
        <w:autoSpaceDN w:val="0"/>
        <w:adjustRightInd w:val="0"/>
        <w:rPr>
          <w:rFonts w:ascii="Arial" w:hAnsi="Arial" w:cs="Arial"/>
          <w:sz w:val="24"/>
          <w:szCs w:val="24"/>
        </w:rPr>
      </w:pPr>
    </w:p>
    <w:p w14:paraId="4B99C109" w14:textId="77777777" w:rsidR="009041A8" w:rsidRDefault="009041A8" w:rsidP="00FB66D5">
      <w:pPr>
        <w:pStyle w:val="BodyText2"/>
        <w:autoSpaceDE w:val="0"/>
        <w:autoSpaceDN w:val="0"/>
        <w:adjustRightInd w:val="0"/>
        <w:rPr>
          <w:rFonts w:ascii="Arial" w:hAnsi="Arial" w:cs="Arial"/>
          <w:sz w:val="24"/>
          <w:szCs w:val="24"/>
        </w:rPr>
      </w:pPr>
      <w:r>
        <w:rPr>
          <w:rFonts w:ascii="Arial" w:hAnsi="Arial" w:cs="Arial"/>
          <w:sz w:val="24"/>
          <w:szCs w:val="24"/>
        </w:rPr>
        <w:t>Pupils have been involved in the creation of this policy through discussions with the school council.</w:t>
      </w:r>
      <w:r w:rsidR="00EC4F7E">
        <w:rPr>
          <w:rFonts w:ascii="Arial" w:hAnsi="Arial" w:cs="Arial"/>
          <w:sz w:val="24"/>
          <w:szCs w:val="24"/>
        </w:rPr>
        <w:t xml:space="preserve"> They are involved in the delivery of each topic when teachers explore the pupils’ prior learning</w:t>
      </w:r>
      <w:r>
        <w:rPr>
          <w:rFonts w:ascii="Arial" w:hAnsi="Arial" w:cs="Arial"/>
          <w:sz w:val="24"/>
          <w:szCs w:val="24"/>
        </w:rPr>
        <w:t xml:space="preserve"> </w:t>
      </w:r>
      <w:r w:rsidR="00EC4F7E">
        <w:rPr>
          <w:rFonts w:ascii="Arial" w:hAnsi="Arial" w:cs="Arial"/>
          <w:sz w:val="24"/>
          <w:szCs w:val="24"/>
        </w:rPr>
        <w:t>at the beginning of new topics.</w:t>
      </w:r>
    </w:p>
    <w:p w14:paraId="648F4385" w14:textId="77777777" w:rsidR="00EC4F7E" w:rsidRDefault="00EC4F7E" w:rsidP="00FB66D5">
      <w:pPr>
        <w:pStyle w:val="BodyText2"/>
        <w:autoSpaceDE w:val="0"/>
        <w:autoSpaceDN w:val="0"/>
        <w:adjustRightInd w:val="0"/>
        <w:rPr>
          <w:rFonts w:ascii="Arial" w:hAnsi="Arial" w:cs="Arial"/>
          <w:sz w:val="24"/>
          <w:szCs w:val="24"/>
        </w:rPr>
      </w:pPr>
    </w:p>
    <w:p w14:paraId="671E2992" w14:textId="7C55D886" w:rsidR="00EC4F7E" w:rsidRDefault="00EC4F7E" w:rsidP="00FB66D5">
      <w:pPr>
        <w:pStyle w:val="BodyText2"/>
        <w:autoSpaceDE w:val="0"/>
        <w:autoSpaceDN w:val="0"/>
        <w:adjustRightInd w:val="0"/>
        <w:rPr>
          <w:rFonts w:ascii="Arial" w:hAnsi="Arial" w:cs="Arial"/>
          <w:b/>
          <w:sz w:val="24"/>
          <w:szCs w:val="24"/>
        </w:rPr>
      </w:pPr>
      <w:r w:rsidRPr="00EC4F7E">
        <w:rPr>
          <w:rFonts w:ascii="Arial" w:hAnsi="Arial" w:cs="Arial"/>
          <w:b/>
          <w:sz w:val="24"/>
          <w:szCs w:val="24"/>
        </w:rPr>
        <w:t>INCLU</w:t>
      </w:r>
      <w:r w:rsidR="001425AE">
        <w:rPr>
          <w:rFonts w:ascii="Arial" w:hAnsi="Arial" w:cs="Arial"/>
          <w:b/>
          <w:sz w:val="24"/>
          <w:szCs w:val="24"/>
        </w:rPr>
        <w:t>S</w:t>
      </w:r>
      <w:r w:rsidRPr="00EC4F7E">
        <w:rPr>
          <w:rFonts w:ascii="Arial" w:hAnsi="Arial" w:cs="Arial"/>
          <w:b/>
          <w:sz w:val="24"/>
          <w:szCs w:val="24"/>
        </w:rPr>
        <w:t>IONS AND DIFFERENTIATION</w:t>
      </w:r>
    </w:p>
    <w:p w14:paraId="0B2DA13B" w14:textId="77777777" w:rsidR="00EC4F7E" w:rsidRDefault="00EC4F7E" w:rsidP="00FB66D5">
      <w:pPr>
        <w:pStyle w:val="BodyText2"/>
        <w:autoSpaceDE w:val="0"/>
        <w:autoSpaceDN w:val="0"/>
        <w:adjustRightInd w:val="0"/>
        <w:rPr>
          <w:rFonts w:ascii="Arial" w:hAnsi="Arial" w:cs="Arial"/>
          <w:b/>
          <w:sz w:val="24"/>
          <w:szCs w:val="24"/>
        </w:rPr>
      </w:pPr>
    </w:p>
    <w:p w14:paraId="708F0A14" w14:textId="6A7EDAE8" w:rsidR="008F7399" w:rsidRDefault="00EC4F7E" w:rsidP="00F5162F">
      <w:pPr>
        <w:pStyle w:val="BodyText2"/>
        <w:autoSpaceDE w:val="0"/>
        <w:autoSpaceDN w:val="0"/>
        <w:adjustRightInd w:val="0"/>
      </w:pPr>
      <w:r>
        <w:rPr>
          <w:rFonts w:ascii="Arial" w:hAnsi="Arial" w:cs="Arial"/>
          <w:sz w:val="24"/>
          <w:szCs w:val="24"/>
        </w:rPr>
        <w:t xml:space="preserve">We respect pupils’ unique starting points </w:t>
      </w:r>
      <w:r w:rsidR="00F5162F">
        <w:rPr>
          <w:rFonts w:ascii="Arial" w:hAnsi="Arial" w:cs="Arial"/>
          <w:sz w:val="24"/>
          <w:szCs w:val="24"/>
        </w:rPr>
        <w:t>and w</w:t>
      </w:r>
      <w:r w:rsidR="00F5162F">
        <w:t xml:space="preserve">e teach </w:t>
      </w:r>
      <w:r w:rsidR="001425AE">
        <w:t>Design and Technology</w:t>
      </w:r>
      <w:r w:rsidR="00F5162F">
        <w:t xml:space="preserve"> to all children, whatever their ability and individual needs.  </w:t>
      </w:r>
      <w:r w:rsidR="001425AE">
        <w:t xml:space="preserve">Design and Technology </w:t>
      </w:r>
      <w:r w:rsidR="00F5162F">
        <w:t>forms part of our school curriculum policy to provide a broad and balanced education for all our children. Our teachers provide learning opportunities that are matched to the needs of children with learning difficulties. We strive to meet the needs of all pupils with special educational needs, disabilities, special gifts and talents, and of those learning Engl</w:t>
      </w:r>
      <w:r w:rsidR="001425AE">
        <w:t xml:space="preserve">ish as an additional language.  </w:t>
      </w:r>
    </w:p>
    <w:p w14:paraId="3A82A391" w14:textId="77777777" w:rsidR="00F5162F" w:rsidRDefault="00F5162F" w:rsidP="00F5162F">
      <w:pPr>
        <w:pStyle w:val="BodyText2"/>
        <w:autoSpaceDE w:val="0"/>
        <w:autoSpaceDN w:val="0"/>
        <w:adjustRightInd w:val="0"/>
      </w:pPr>
    </w:p>
    <w:p w14:paraId="40C9C6B8" w14:textId="1A910CF5" w:rsidR="00F5162F" w:rsidRDefault="00F5162F" w:rsidP="00F5162F">
      <w:pPr>
        <w:pStyle w:val="BodyText2"/>
        <w:autoSpaceDE w:val="0"/>
        <w:autoSpaceDN w:val="0"/>
        <w:adjustRightInd w:val="0"/>
        <w:rPr>
          <w:rFonts w:ascii="Arial" w:hAnsi="Arial" w:cs="Arial"/>
          <w:sz w:val="24"/>
          <w:szCs w:val="24"/>
        </w:rPr>
      </w:pPr>
      <w:r>
        <w:t xml:space="preserve">When the performance of a child falls significantly outside the expected range and they have special educational needs, we assess the needs of each pupil and take action to enable the child to learn as effectively as possible. Intervention through Quality First Teaching or support plans will be put in place. This may include targets specifically related to performance in </w:t>
      </w:r>
      <w:r w:rsidR="001425AE">
        <w:t>Design and Technology</w:t>
      </w:r>
      <w:r>
        <w:t>, and the teacher will pay attention to these and other learning targets when planning lessons.</w:t>
      </w:r>
    </w:p>
    <w:p w14:paraId="17D960E8" w14:textId="77777777" w:rsidR="00AB4995" w:rsidRDefault="00AB4995" w:rsidP="00FB66D5">
      <w:pPr>
        <w:pStyle w:val="BodyText2"/>
        <w:autoSpaceDE w:val="0"/>
        <w:autoSpaceDN w:val="0"/>
        <w:adjustRightInd w:val="0"/>
        <w:rPr>
          <w:rFonts w:ascii="Arial" w:hAnsi="Arial" w:cs="Arial"/>
          <w:sz w:val="24"/>
          <w:szCs w:val="24"/>
        </w:rPr>
      </w:pPr>
    </w:p>
    <w:p w14:paraId="47C99432" w14:textId="77777777" w:rsidR="00731280" w:rsidRDefault="00731280" w:rsidP="004322D1">
      <w:pPr>
        <w:pStyle w:val="BodyText2"/>
        <w:autoSpaceDE w:val="0"/>
        <w:autoSpaceDN w:val="0"/>
        <w:adjustRightInd w:val="0"/>
        <w:rPr>
          <w:rFonts w:ascii="Arial" w:hAnsi="Arial" w:cs="Arial"/>
          <w:sz w:val="24"/>
          <w:szCs w:val="24"/>
        </w:rPr>
      </w:pPr>
    </w:p>
    <w:p w14:paraId="1B471E41" w14:textId="77777777" w:rsidR="00317A98" w:rsidRDefault="00F5162F" w:rsidP="00ED3C30">
      <w:pPr>
        <w:rPr>
          <w:rFonts w:ascii="Arial" w:hAnsi="Arial" w:cs="Arial"/>
          <w:b/>
        </w:rPr>
      </w:pPr>
      <w:r>
        <w:rPr>
          <w:rFonts w:ascii="Arial" w:hAnsi="Arial" w:cs="Arial"/>
          <w:b/>
        </w:rPr>
        <w:t>MONITORING AND REVIEW</w:t>
      </w:r>
    </w:p>
    <w:p w14:paraId="12606029" w14:textId="77777777" w:rsidR="00F5162F" w:rsidRDefault="00F5162F" w:rsidP="00ED3C30">
      <w:pPr>
        <w:rPr>
          <w:rFonts w:ascii="Arial" w:hAnsi="Arial" w:cs="Arial"/>
          <w:b/>
        </w:rPr>
      </w:pPr>
    </w:p>
    <w:p w14:paraId="1655AF62" w14:textId="3FFAA11B" w:rsidR="00F5162F" w:rsidRPr="00F5162F" w:rsidRDefault="00F5162F" w:rsidP="00ED3C30">
      <w:pPr>
        <w:rPr>
          <w:rFonts w:ascii="Arial" w:hAnsi="Arial" w:cs="Arial"/>
          <w:b/>
        </w:rPr>
      </w:pPr>
      <w:r w:rsidRPr="00F5162F">
        <w:rPr>
          <w:rFonts w:ascii="Arial" w:hAnsi="Arial" w:cs="Arial"/>
        </w:rPr>
        <w:t xml:space="preserve">The monitoring of the standards of children’s work and of the quality of teaching in </w:t>
      </w:r>
      <w:r w:rsidR="001425AE">
        <w:rPr>
          <w:rFonts w:ascii="Arial" w:hAnsi="Arial" w:cs="Arial"/>
        </w:rPr>
        <w:t>Design and Technology</w:t>
      </w:r>
      <w:r w:rsidRPr="00F5162F">
        <w:rPr>
          <w:rFonts w:ascii="Arial" w:hAnsi="Arial" w:cs="Arial"/>
        </w:rPr>
        <w:t xml:space="preserve"> is the responsibility of the subject leader. The work of the subject leader also involves supporting colleagues in their teaching, being informed about current developments in </w:t>
      </w:r>
      <w:r w:rsidR="001425AE">
        <w:rPr>
          <w:rFonts w:ascii="Arial" w:hAnsi="Arial" w:cs="Arial"/>
        </w:rPr>
        <w:t>Design and Technology</w:t>
      </w:r>
      <w:r w:rsidRPr="00F5162F">
        <w:rPr>
          <w:rFonts w:ascii="Arial" w:hAnsi="Arial" w:cs="Arial"/>
        </w:rPr>
        <w:t xml:space="preserve">, and providing a strategic lead and direction for this subject in the school. The subject leader reviews and evaluates the action plan, budget, planning and </w:t>
      </w:r>
      <w:r>
        <w:rPr>
          <w:rFonts w:ascii="Arial" w:hAnsi="Arial" w:cs="Arial"/>
        </w:rPr>
        <w:t xml:space="preserve">work </w:t>
      </w:r>
      <w:r w:rsidRPr="00F5162F">
        <w:rPr>
          <w:rFonts w:ascii="Arial" w:hAnsi="Arial" w:cs="Arial"/>
        </w:rPr>
        <w:t>books annually.</w:t>
      </w:r>
    </w:p>
    <w:p w14:paraId="7035F5B3" w14:textId="77777777" w:rsidR="00F5162F" w:rsidRDefault="00F5162F" w:rsidP="00ED3C30">
      <w:pPr>
        <w:rPr>
          <w:rFonts w:ascii="Arial" w:hAnsi="Arial" w:cs="Arial"/>
        </w:rPr>
      </w:pPr>
    </w:p>
    <w:p w14:paraId="611FCF95" w14:textId="77777777" w:rsidR="00ED3C30" w:rsidRPr="00C23676" w:rsidRDefault="00ED3C30" w:rsidP="00ED3C30">
      <w:pPr>
        <w:rPr>
          <w:rFonts w:ascii="Arial" w:hAnsi="Arial" w:cs="Arial"/>
          <w:b/>
          <w:i/>
        </w:rPr>
      </w:pPr>
      <w:r w:rsidRPr="00C23676">
        <w:rPr>
          <w:rFonts w:ascii="Arial" w:hAnsi="Arial" w:cs="Arial"/>
          <w:b/>
          <w:i/>
        </w:rPr>
        <w:t>This policy will be reviewed annually.</w:t>
      </w:r>
    </w:p>
    <w:p w14:paraId="4F661BF1" w14:textId="5CE29CAA" w:rsidR="00C25545" w:rsidRDefault="00C25545" w:rsidP="004A2D26">
      <w:pPr>
        <w:ind w:right="850"/>
      </w:pPr>
      <w:bookmarkStart w:id="0" w:name="_GoBack"/>
      <w:bookmarkEnd w:id="0"/>
    </w:p>
    <w:sectPr w:rsidR="00C25545" w:rsidSect="00C26055">
      <w:headerReference w:type="default" r:id="rId10"/>
      <w:footerReference w:type="default" r:id="rId11"/>
      <w:pgSz w:w="11900" w:h="16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04274" w14:textId="77777777" w:rsidR="008F7F2A" w:rsidRDefault="008F7F2A" w:rsidP="005F4B84">
      <w:r>
        <w:separator/>
      </w:r>
    </w:p>
  </w:endnote>
  <w:endnote w:type="continuationSeparator" w:id="0">
    <w:p w14:paraId="779D5495" w14:textId="77777777" w:rsidR="008F7F2A" w:rsidRDefault="008F7F2A" w:rsidP="005F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629B" w14:textId="77777777" w:rsidR="005F4B84" w:rsidRDefault="005F4B84">
    <w:pPr>
      <w:pStyle w:val="Footer"/>
    </w:pPr>
  </w:p>
  <w:p w14:paraId="3C0ED051" w14:textId="77777777" w:rsidR="000C7522" w:rsidRDefault="000C7522">
    <w:pPr>
      <w:pStyle w:val="Footer"/>
    </w:pPr>
  </w:p>
  <w:p w14:paraId="1F5A7E82" w14:textId="77777777" w:rsidR="000C7522" w:rsidRDefault="000C7522">
    <w:pPr>
      <w:pStyle w:val="Footer"/>
    </w:pPr>
  </w:p>
  <w:p w14:paraId="6DB3F4DA" w14:textId="77777777" w:rsidR="000C7522" w:rsidRDefault="000C7522" w:rsidP="000C7522">
    <w:pPr>
      <w:pStyle w:val="Footer"/>
      <w:jc w:val="center"/>
    </w:pPr>
  </w:p>
  <w:p w14:paraId="2BC52ECE" w14:textId="77777777" w:rsidR="000C7522" w:rsidRDefault="000C7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A94BE" w14:textId="77777777" w:rsidR="008F7F2A" w:rsidRDefault="008F7F2A" w:rsidP="005F4B84">
      <w:r>
        <w:separator/>
      </w:r>
    </w:p>
  </w:footnote>
  <w:footnote w:type="continuationSeparator" w:id="0">
    <w:p w14:paraId="53DAFA5F" w14:textId="77777777" w:rsidR="008F7F2A" w:rsidRDefault="008F7F2A" w:rsidP="005F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B2464" w14:textId="77777777" w:rsidR="00C25545" w:rsidRDefault="00EF183D">
    <w:pPr>
      <w:pStyle w:val="Header"/>
    </w:pPr>
    <w:r>
      <w:rPr>
        <w:noProof/>
        <w:lang w:eastAsia="en-GB"/>
      </w:rPr>
      <w:drawing>
        <wp:anchor distT="0" distB="0" distL="114300" distR="114300" simplePos="0" relativeHeight="251656704" behindDoc="1" locked="0" layoutInCell="1" allowOverlap="1" wp14:anchorId="75753063" wp14:editId="2BCE3576">
          <wp:simplePos x="0" y="0"/>
          <wp:positionH relativeFrom="column">
            <wp:posOffset>-190500</wp:posOffset>
          </wp:positionH>
          <wp:positionV relativeFrom="paragraph">
            <wp:posOffset>-125729</wp:posOffset>
          </wp:positionV>
          <wp:extent cx="981075" cy="845644"/>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srcRect/>
                  <a:stretch>
                    <a:fillRect/>
                  </a:stretch>
                </pic:blipFill>
                <pic:spPr bwMode="auto">
                  <a:xfrm>
                    <a:off x="0" y="0"/>
                    <a:ext cx="984299" cy="8484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7FDE8D" w14:textId="77777777" w:rsidR="00D84C86" w:rsidRPr="00D84C86" w:rsidRDefault="00C611D1" w:rsidP="00C26055">
    <w:pPr>
      <w:pStyle w:val="Header"/>
      <w:jc w:val="center"/>
      <w:rPr>
        <w:b/>
        <w:noProof/>
        <w:sz w:val="36"/>
        <w:szCs w:val="36"/>
        <w:lang w:eastAsia="en-GB"/>
      </w:rPr>
    </w:pPr>
    <w:r>
      <w:rPr>
        <w:b/>
        <w:noProof/>
        <w:sz w:val="36"/>
        <w:szCs w:val="36"/>
        <w:lang w:eastAsia="en-GB"/>
      </w:rPr>
      <w:t xml:space="preserve">             </w:t>
    </w:r>
  </w:p>
  <w:p w14:paraId="5E89B956" w14:textId="77777777" w:rsidR="00D84C86" w:rsidRPr="00CC19CA" w:rsidRDefault="00C611D1" w:rsidP="00CC19CA">
    <w:pPr>
      <w:pStyle w:val="Header"/>
      <w:ind w:left="709"/>
      <w:jc w:val="center"/>
      <w:rPr>
        <w:b/>
        <w:noProof/>
        <w:sz w:val="26"/>
        <w:szCs w:val="26"/>
        <w:lang w:eastAsia="en-GB"/>
      </w:rPr>
    </w:pPr>
    <w:r>
      <w:rPr>
        <w:b/>
        <w:noProof/>
        <w:sz w:val="26"/>
        <w:szCs w:val="26"/>
        <w:lang w:eastAsia="en-GB"/>
      </w:rPr>
      <w:t xml:space="preserve">      </w:t>
    </w:r>
  </w:p>
  <w:p w14:paraId="64980A95" w14:textId="77777777" w:rsidR="00D84C86" w:rsidRPr="00D84C86" w:rsidRDefault="00D84C86" w:rsidP="00D84C86">
    <w:pPr>
      <w:pStyle w:val="Header"/>
      <w:jc w:val="center"/>
      <w:rPr>
        <w:noProof/>
        <w:sz w:val="26"/>
        <w:szCs w:val="26"/>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611"/>
    <w:multiLevelType w:val="multilevel"/>
    <w:tmpl w:val="AD3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16836"/>
    <w:multiLevelType w:val="hybridMultilevel"/>
    <w:tmpl w:val="C824BB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812D1"/>
    <w:multiLevelType w:val="hybridMultilevel"/>
    <w:tmpl w:val="089A4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F59D6"/>
    <w:multiLevelType w:val="hybridMultilevel"/>
    <w:tmpl w:val="AB74F974"/>
    <w:lvl w:ilvl="0" w:tplc="0409000F">
      <w:start w:val="1"/>
      <w:numFmt w:val="decimal"/>
      <w:lvlText w:val="%1."/>
      <w:lvlJc w:val="left"/>
      <w:pPr>
        <w:tabs>
          <w:tab w:val="num" w:pos="1494"/>
        </w:tabs>
        <w:ind w:left="1494" w:hanging="360"/>
      </w:pPr>
    </w:lvl>
    <w:lvl w:ilvl="1" w:tplc="715E8374">
      <w:start w:val="1"/>
      <w:numFmt w:val="upperRoman"/>
      <w:lvlText w:val="%2)"/>
      <w:lvlJc w:val="left"/>
      <w:pPr>
        <w:tabs>
          <w:tab w:val="num" w:pos="2574"/>
        </w:tabs>
        <w:ind w:left="2574" w:hanging="720"/>
      </w:pPr>
      <w:rPr>
        <w:rFonts w:hint="default"/>
        <w:b/>
        <w:i w:val="0"/>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nsid w:val="0AD544F3"/>
    <w:multiLevelType w:val="hybridMultilevel"/>
    <w:tmpl w:val="4718F6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50A6558C">
      <w:start w:val="1"/>
      <w:numFmt w:val="decimal"/>
      <w:lvlText w:val="%3)"/>
      <w:lvlJc w:val="left"/>
      <w:pPr>
        <w:tabs>
          <w:tab w:val="num" w:pos="2160"/>
        </w:tabs>
        <w:ind w:left="2160" w:hanging="360"/>
      </w:pPr>
      <w:rPr>
        <w:rFonts w:hint="default"/>
        <w:b/>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B80510"/>
    <w:multiLevelType w:val="hybridMultilevel"/>
    <w:tmpl w:val="BC1CEC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880DF2"/>
    <w:multiLevelType w:val="hybridMultilevel"/>
    <w:tmpl w:val="7B607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402D2D"/>
    <w:multiLevelType w:val="hybridMultilevel"/>
    <w:tmpl w:val="A5C29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1162EC"/>
    <w:multiLevelType w:val="hybridMultilevel"/>
    <w:tmpl w:val="82C0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F44CF5"/>
    <w:multiLevelType w:val="hybridMultilevel"/>
    <w:tmpl w:val="3926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4D35E3"/>
    <w:multiLevelType w:val="hybridMultilevel"/>
    <w:tmpl w:val="F01C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B85286"/>
    <w:multiLevelType w:val="hybridMultilevel"/>
    <w:tmpl w:val="34B08D2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nsid w:val="41BB6545"/>
    <w:multiLevelType w:val="hybridMultilevel"/>
    <w:tmpl w:val="B5F2AF3A"/>
    <w:lvl w:ilvl="0" w:tplc="E30025E0">
      <w:start w:val="1"/>
      <w:numFmt w:val="bullet"/>
      <w:lvlText w:val=""/>
      <w:lvlJc w:val="left"/>
      <w:pPr>
        <w:tabs>
          <w:tab w:val="num" w:pos="720"/>
        </w:tabs>
        <w:ind w:left="720" w:hanging="360"/>
      </w:pPr>
      <w:rPr>
        <w:rFonts w:ascii="Symbol" w:hAnsi="Symbol" w:hint="default"/>
        <w:sz w:val="20"/>
      </w:rPr>
    </w:lvl>
    <w:lvl w:ilvl="1" w:tplc="67B864F2" w:tentative="1">
      <w:start w:val="1"/>
      <w:numFmt w:val="bullet"/>
      <w:lvlText w:val="o"/>
      <w:lvlJc w:val="left"/>
      <w:pPr>
        <w:tabs>
          <w:tab w:val="num" w:pos="1440"/>
        </w:tabs>
        <w:ind w:left="1440" w:hanging="360"/>
      </w:pPr>
      <w:rPr>
        <w:rFonts w:ascii="Courier New" w:hAnsi="Courier New" w:hint="default"/>
        <w:sz w:val="20"/>
      </w:rPr>
    </w:lvl>
    <w:lvl w:ilvl="2" w:tplc="2788EB46" w:tentative="1">
      <w:start w:val="1"/>
      <w:numFmt w:val="bullet"/>
      <w:lvlText w:val=""/>
      <w:lvlJc w:val="left"/>
      <w:pPr>
        <w:tabs>
          <w:tab w:val="num" w:pos="2160"/>
        </w:tabs>
        <w:ind w:left="2160" w:hanging="360"/>
      </w:pPr>
      <w:rPr>
        <w:rFonts w:ascii="Wingdings" w:hAnsi="Wingdings" w:hint="default"/>
        <w:sz w:val="20"/>
      </w:rPr>
    </w:lvl>
    <w:lvl w:ilvl="3" w:tplc="981E5F3E" w:tentative="1">
      <w:start w:val="1"/>
      <w:numFmt w:val="bullet"/>
      <w:lvlText w:val=""/>
      <w:lvlJc w:val="left"/>
      <w:pPr>
        <w:tabs>
          <w:tab w:val="num" w:pos="2880"/>
        </w:tabs>
        <w:ind w:left="2880" w:hanging="360"/>
      </w:pPr>
      <w:rPr>
        <w:rFonts w:ascii="Wingdings" w:hAnsi="Wingdings" w:hint="default"/>
        <w:sz w:val="20"/>
      </w:rPr>
    </w:lvl>
    <w:lvl w:ilvl="4" w:tplc="29EEDA66" w:tentative="1">
      <w:start w:val="1"/>
      <w:numFmt w:val="bullet"/>
      <w:lvlText w:val=""/>
      <w:lvlJc w:val="left"/>
      <w:pPr>
        <w:tabs>
          <w:tab w:val="num" w:pos="3600"/>
        </w:tabs>
        <w:ind w:left="3600" w:hanging="360"/>
      </w:pPr>
      <w:rPr>
        <w:rFonts w:ascii="Wingdings" w:hAnsi="Wingdings" w:hint="default"/>
        <w:sz w:val="20"/>
      </w:rPr>
    </w:lvl>
    <w:lvl w:ilvl="5" w:tplc="FB1CF4D6" w:tentative="1">
      <w:start w:val="1"/>
      <w:numFmt w:val="bullet"/>
      <w:lvlText w:val=""/>
      <w:lvlJc w:val="left"/>
      <w:pPr>
        <w:tabs>
          <w:tab w:val="num" w:pos="4320"/>
        </w:tabs>
        <w:ind w:left="4320" w:hanging="360"/>
      </w:pPr>
      <w:rPr>
        <w:rFonts w:ascii="Wingdings" w:hAnsi="Wingdings" w:hint="default"/>
        <w:sz w:val="20"/>
      </w:rPr>
    </w:lvl>
    <w:lvl w:ilvl="6" w:tplc="54548998" w:tentative="1">
      <w:start w:val="1"/>
      <w:numFmt w:val="bullet"/>
      <w:lvlText w:val=""/>
      <w:lvlJc w:val="left"/>
      <w:pPr>
        <w:tabs>
          <w:tab w:val="num" w:pos="5040"/>
        </w:tabs>
        <w:ind w:left="5040" w:hanging="360"/>
      </w:pPr>
      <w:rPr>
        <w:rFonts w:ascii="Wingdings" w:hAnsi="Wingdings" w:hint="default"/>
        <w:sz w:val="20"/>
      </w:rPr>
    </w:lvl>
    <w:lvl w:ilvl="7" w:tplc="2B6C2FA8" w:tentative="1">
      <w:start w:val="1"/>
      <w:numFmt w:val="bullet"/>
      <w:lvlText w:val=""/>
      <w:lvlJc w:val="left"/>
      <w:pPr>
        <w:tabs>
          <w:tab w:val="num" w:pos="5760"/>
        </w:tabs>
        <w:ind w:left="5760" w:hanging="360"/>
      </w:pPr>
      <w:rPr>
        <w:rFonts w:ascii="Wingdings" w:hAnsi="Wingdings" w:hint="default"/>
        <w:sz w:val="20"/>
      </w:rPr>
    </w:lvl>
    <w:lvl w:ilvl="8" w:tplc="9886CB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5A"/>
    <w:multiLevelType w:val="hybridMultilevel"/>
    <w:tmpl w:val="04CE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nsid w:val="4A846631"/>
    <w:multiLevelType w:val="hybridMultilevel"/>
    <w:tmpl w:val="456245BC"/>
    <w:lvl w:ilvl="0" w:tplc="08090001">
      <w:start w:val="1"/>
      <w:numFmt w:val="bullet"/>
      <w:lvlText w:val=""/>
      <w:lvlJc w:val="left"/>
      <w:pPr>
        <w:ind w:left="720" w:hanging="360"/>
      </w:pPr>
      <w:rPr>
        <w:rFonts w:ascii="Symbol" w:hAnsi="Symbol" w:hint="default"/>
      </w:rPr>
    </w:lvl>
    <w:lvl w:ilvl="1" w:tplc="3AC88F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D32E3C"/>
    <w:multiLevelType w:val="hybridMultilevel"/>
    <w:tmpl w:val="D3785A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32B512F"/>
    <w:multiLevelType w:val="hybridMultilevel"/>
    <w:tmpl w:val="68225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AF3ACF"/>
    <w:multiLevelType w:val="multilevel"/>
    <w:tmpl w:val="AC164CF8"/>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9">
    <w:nsid w:val="5E193C47"/>
    <w:multiLevelType w:val="hybridMultilevel"/>
    <w:tmpl w:val="3A94CCC8"/>
    <w:lvl w:ilvl="0" w:tplc="C8029230">
      <w:start w:val="1"/>
      <w:numFmt w:val="bullet"/>
      <w:lvlText w:val=""/>
      <w:lvlJc w:val="left"/>
      <w:pPr>
        <w:tabs>
          <w:tab w:val="num" w:pos="720"/>
        </w:tabs>
        <w:ind w:left="720" w:hanging="360"/>
      </w:pPr>
      <w:rPr>
        <w:rFonts w:ascii="Symbol" w:hAnsi="Symbol" w:hint="default"/>
        <w:sz w:val="20"/>
      </w:rPr>
    </w:lvl>
    <w:lvl w:ilvl="1" w:tplc="BEB23258" w:tentative="1">
      <w:start w:val="1"/>
      <w:numFmt w:val="bullet"/>
      <w:lvlText w:val="o"/>
      <w:lvlJc w:val="left"/>
      <w:pPr>
        <w:tabs>
          <w:tab w:val="num" w:pos="1440"/>
        </w:tabs>
        <w:ind w:left="1440" w:hanging="360"/>
      </w:pPr>
      <w:rPr>
        <w:rFonts w:ascii="Courier New" w:hAnsi="Courier New" w:hint="default"/>
        <w:sz w:val="20"/>
      </w:rPr>
    </w:lvl>
    <w:lvl w:ilvl="2" w:tplc="C228ECF0" w:tentative="1">
      <w:start w:val="1"/>
      <w:numFmt w:val="bullet"/>
      <w:lvlText w:val=""/>
      <w:lvlJc w:val="left"/>
      <w:pPr>
        <w:tabs>
          <w:tab w:val="num" w:pos="2160"/>
        </w:tabs>
        <w:ind w:left="2160" w:hanging="360"/>
      </w:pPr>
      <w:rPr>
        <w:rFonts w:ascii="Wingdings" w:hAnsi="Wingdings" w:hint="default"/>
        <w:sz w:val="20"/>
      </w:rPr>
    </w:lvl>
    <w:lvl w:ilvl="3" w:tplc="47AAD528" w:tentative="1">
      <w:start w:val="1"/>
      <w:numFmt w:val="bullet"/>
      <w:lvlText w:val=""/>
      <w:lvlJc w:val="left"/>
      <w:pPr>
        <w:tabs>
          <w:tab w:val="num" w:pos="2880"/>
        </w:tabs>
        <w:ind w:left="2880" w:hanging="360"/>
      </w:pPr>
      <w:rPr>
        <w:rFonts w:ascii="Wingdings" w:hAnsi="Wingdings" w:hint="default"/>
        <w:sz w:val="20"/>
      </w:rPr>
    </w:lvl>
    <w:lvl w:ilvl="4" w:tplc="16CCF854" w:tentative="1">
      <w:start w:val="1"/>
      <w:numFmt w:val="bullet"/>
      <w:lvlText w:val=""/>
      <w:lvlJc w:val="left"/>
      <w:pPr>
        <w:tabs>
          <w:tab w:val="num" w:pos="3600"/>
        </w:tabs>
        <w:ind w:left="3600" w:hanging="360"/>
      </w:pPr>
      <w:rPr>
        <w:rFonts w:ascii="Wingdings" w:hAnsi="Wingdings" w:hint="default"/>
        <w:sz w:val="20"/>
      </w:rPr>
    </w:lvl>
    <w:lvl w:ilvl="5" w:tplc="42F658B0" w:tentative="1">
      <w:start w:val="1"/>
      <w:numFmt w:val="bullet"/>
      <w:lvlText w:val=""/>
      <w:lvlJc w:val="left"/>
      <w:pPr>
        <w:tabs>
          <w:tab w:val="num" w:pos="4320"/>
        </w:tabs>
        <w:ind w:left="4320" w:hanging="360"/>
      </w:pPr>
      <w:rPr>
        <w:rFonts w:ascii="Wingdings" w:hAnsi="Wingdings" w:hint="default"/>
        <w:sz w:val="20"/>
      </w:rPr>
    </w:lvl>
    <w:lvl w:ilvl="6" w:tplc="E8465798" w:tentative="1">
      <w:start w:val="1"/>
      <w:numFmt w:val="bullet"/>
      <w:lvlText w:val=""/>
      <w:lvlJc w:val="left"/>
      <w:pPr>
        <w:tabs>
          <w:tab w:val="num" w:pos="5040"/>
        </w:tabs>
        <w:ind w:left="5040" w:hanging="360"/>
      </w:pPr>
      <w:rPr>
        <w:rFonts w:ascii="Wingdings" w:hAnsi="Wingdings" w:hint="default"/>
        <w:sz w:val="20"/>
      </w:rPr>
    </w:lvl>
    <w:lvl w:ilvl="7" w:tplc="B89CBC18" w:tentative="1">
      <w:start w:val="1"/>
      <w:numFmt w:val="bullet"/>
      <w:lvlText w:val=""/>
      <w:lvlJc w:val="left"/>
      <w:pPr>
        <w:tabs>
          <w:tab w:val="num" w:pos="5760"/>
        </w:tabs>
        <w:ind w:left="5760" w:hanging="360"/>
      </w:pPr>
      <w:rPr>
        <w:rFonts w:ascii="Wingdings" w:hAnsi="Wingdings" w:hint="default"/>
        <w:sz w:val="20"/>
      </w:rPr>
    </w:lvl>
    <w:lvl w:ilvl="8" w:tplc="6E0AF3DA"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742CF"/>
    <w:multiLevelType w:val="hybridMultilevel"/>
    <w:tmpl w:val="7AA0D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22B79"/>
    <w:multiLevelType w:val="hybridMultilevel"/>
    <w:tmpl w:val="D70A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9E6991"/>
    <w:multiLevelType w:val="hybridMultilevel"/>
    <w:tmpl w:val="3C340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3E3E10"/>
    <w:multiLevelType w:val="hybridMultilevel"/>
    <w:tmpl w:val="7C3A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490DA9"/>
    <w:multiLevelType w:val="hybridMultilevel"/>
    <w:tmpl w:val="9C504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F00D09"/>
    <w:multiLevelType w:val="hybridMultilevel"/>
    <w:tmpl w:val="74E8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2E1062"/>
    <w:multiLevelType w:val="hybridMultilevel"/>
    <w:tmpl w:val="8ABCA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E782676"/>
    <w:multiLevelType w:val="hybridMultilevel"/>
    <w:tmpl w:val="77B25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9"/>
  </w:num>
  <w:num w:numId="5">
    <w:abstractNumId w:val="12"/>
  </w:num>
  <w:num w:numId="6">
    <w:abstractNumId w:val="3"/>
  </w:num>
  <w:num w:numId="7">
    <w:abstractNumId w:val="24"/>
  </w:num>
  <w:num w:numId="8">
    <w:abstractNumId w:val="22"/>
  </w:num>
  <w:num w:numId="9">
    <w:abstractNumId w:val="7"/>
  </w:num>
  <w:num w:numId="10">
    <w:abstractNumId w:val="5"/>
  </w:num>
  <w:num w:numId="11">
    <w:abstractNumId w:val="14"/>
  </w:num>
  <w:num w:numId="12">
    <w:abstractNumId w:val="2"/>
  </w:num>
  <w:num w:numId="13">
    <w:abstractNumId w:val="17"/>
  </w:num>
  <w:num w:numId="14">
    <w:abstractNumId w:val="11"/>
  </w:num>
  <w:num w:numId="15">
    <w:abstractNumId w:val="16"/>
  </w:num>
  <w:num w:numId="16">
    <w:abstractNumId w:val="0"/>
  </w:num>
  <w:num w:numId="17">
    <w:abstractNumId w:val="26"/>
  </w:num>
  <w:num w:numId="18">
    <w:abstractNumId w:val="15"/>
  </w:num>
  <w:num w:numId="19">
    <w:abstractNumId w:val="21"/>
  </w:num>
  <w:num w:numId="20">
    <w:abstractNumId w:val="8"/>
  </w:num>
  <w:num w:numId="21">
    <w:abstractNumId w:val="25"/>
  </w:num>
  <w:num w:numId="22">
    <w:abstractNumId w:val="9"/>
  </w:num>
  <w:num w:numId="23">
    <w:abstractNumId w:val="18"/>
  </w:num>
  <w:num w:numId="24">
    <w:abstractNumId w:val="27"/>
  </w:num>
  <w:num w:numId="25">
    <w:abstractNumId w:val="10"/>
  </w:num>
  <w:num w:numId="26">
    <w:abstractNumId w:val="23"/>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30"/>
    <w:rsid w:val="000020DB"/>
    <w:rsid w:val="00023751"/>
    <w:rsid w:val="00023DD6"/>
    <w:rsid w:val="00030F99"/>
    <w:rsid w:val="00063429"/>
    <w:rsid w:val="00071986"/>
    <w:rsid w:val="00074040"/>
    <w:rsid w:val="00081873"/>
    <w:rsid w:val="00082CA3"/>
    <w:rsid w:val="00086D1A"/>
    <w:rsid w:val="000C7522"/>
    <w:rsid w:val="000F42AD"/>
    <w:rsid w:val="00103F42"/>
    <w:rsid w:val="00117ED2"/>
    <w:rsid w:val="00120EFC"/>
    <w:rsid w:val="001425AE"/>
    <w:rsid w:val="001A37DB"/>
    <w:rsid w:val="001E44C8"/>
    <w:rsid w:val="00205A2C"/>
    <w:rsid w:val="0024008C"/>
    <w:rsid w:val="002502B6"/>
    <w:rsid w:val="002547A9"/>
    <w:rsid w:val="0027132E"/>
    <w:rsid w:val="002B3AF5"/>
    <w:rsid w:val="002B53DC"/>
    <w:rsid w:val="002D6897"/>
    <w:rsid w:val="00317A98"/>
    <w:rsid w:val="00396FF2"/>
    <w:rsid w:val="003A7DC8"/>
    <w:rsid w:val="003B32C8"/>
    <w:rsid w:val="003C4508"/>
    <w:rsid w:val="00422977"/>
    <w:rsid w:val="004322D1"/>
    <w:rsid w:val="00432372"/>
    <w:rsid w:val="00451355"/>
    <w:rsid w:val="004A2D26"/>
    <w:rsid w:val="004B7E8D"/>
    <w:rsid w:val="004C5FC4"/>
    <w:rsid w:val="004D350E"/>
    <w:rsid w:val="004E019B"/>
    <w:rsid w:val="004E510E"/>
    <w:rsid w:val="0051237B"/>
    <w:rsid w:val="00536D47"/>
    <w:rsid w:val="00573E80"/>
    <w:rsid w:val="00576C96"/>
    <w:rsid w:val="00582DE6"/>
    <w:rsid w:val="00586C7F"/>
    <w:rsid w:val="005906BA"/>
    <w:rsid w:val="00593B39"/>
    <w:rsid w:val="00597091"/>
    <w:rsid w:val="005A4F2A"/>
    <w:rsid w:val="005A656F"/>
    <w:rsid w:val="005E4A9A"/>
    <w:rsid w:val="005F4B84"/>
    <w:rsid w:val="00605B1B"/>
    <w:rsid w:val="006161CE"/>
    <w:rsid w:val="006235F8"/>
    <w:rsid w:val="006254FC"/>
    <w:rsid w:val="00637A16"/>
    <w:rsid w:val="0067255A"/>
    <w:rsid w:val="006E3A1D"/>
    <w:rsid w:val="00731280"/>
    <w:rsid w:val="00753D43"/>
    <w:rsid w:val="0075640B"/>
    <w:rsid w:val="00762F7C"/>
    <w:rsid w:val="00777071"/>
    <w:rsid w:val="00785406"/>
    <w:rsid w:val="007B2917"/>
    <w:rsid w:val="007D24CD"/>
    <w:rsid w:val="007F1F9E"/>
    <w:rsid w:val="008B47CF"/>
    <w:rsid w:val="008F7399"/>
    <w:rsid w:val="008F7F2A"/>
    <w:rsid w:val="009041A8"/>
    <w:rsid w:val="00940551"/>
    <w:rsid w:val="00992CD4"/>
    <w:rsid w:val="00993EE1"/>
    <w:rsid w:val="009B0676"/>
    <w:rsid w:val="009B452C"/>
    <w:rsid w:val="009C3EE6"/>
    <w:rsid w:val="009C60F0"/>
    <w:rsid w:val="009D5ECA"/>
    <w:rsid w:val="00A04397"/>
    <w:rsid w:val="00A369A0"/>
    <w:rsid w:val="00AB4995"/>
    <w:rsid w:val="00B017EC"/>
    <w:rsid w:val="00B13911"/>
    <w:rsid w:val="00B16DCD"/>
    <w:rsid w:val="00B50E5D"/>
    <w:rsid w:val="00B82227"/>
    <w:rsid w:val="00BB0015"/>
    <w:rsid w:val="00BD2F69"/>
    <w:rsid w:val="00C002C0"/>
    <w:rsid w:val="00C138A4"/>
    <w:rsid w:val="00C25545"/>
    <w:rsid w:val="00C26055"/>
    <w:rsid w:val="00C35FA9"/>
    <w:rsid w:val="00C611D1"/>
    <w:rsid w:val="00C67AA2"/>
    <w:rsid w:val="00C83322"/>
    <w:rsid w:val="00CC19CA"/>
    <w:rsid w:val="00D60022"/>
    <w:rsid w:val="00D65D7A"/>
    <w:rsid w:val="00D81250"/>
    <w:rsid w:val="00D84C86"/>
    <w:rsid w:val="00DD24A1"/>
    <w:rsid w:val="00E04C7B"/>
    <w:rsid w:val="00E07D13"/>
    <w:rsid w:val="00E1460B"/>
    <w:rsid w:val="00E16CD1"/>
    <w:rsid w:val="00E54E9E"/>
    <w:rsid w:val="00E669EA"/>
    <w:rsid w:val="00E7089A"/>
    <w:rsid w:val="00E77606"/>
    <w:rsid w:val="00E87899"/>
    <w:rsid w:val="00E931CC"/>
    <w:rsid w:val="00EA5027"/>
    <w:rsid w:val="00EA7488"/>
    <w:rsid w:val="00EC4F7E"/>
    <w:rsid w:val="00ED36D8"/>
    <w:rsid w:val="00ED3C30"/>
    <w:rsid w:val="00EE7D68"/>
    <w:rsid w:val="00EF183D"/>
    <w:rsid w:val="00F035F6"/>
    <w:rsid w:val="00F07127"/>
    <w:rsid w:val="00F1549E"/>
    <w:rsid w:val="00F15E71"/>
    <w:rsid w:val="00F1648C"/>
    <w:rsid w:val="00F5162F"/>
    <w:rsid w:val="00F7188F"/>
    <w:rsid w:val="00F95547"/>
    <w:rsid w:val="00FB4AEF"/>
    <w:rsid w:val="00FB66D5"/>
    <w:rsid w:val="00FC0170"/>
    <w:rsid w:val="00FC202C"/>
    <w:rsid w:val="00FE4AB7"/>
    <w:rsid w:val="00FE6CA2"/>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656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4"/>
        <w:szCs w:val="24"/>
        <w:lang w:val="en-US" w:eastAsia="en-US" w:bidi="ar-SA"/>
      </w:rPr>
    </w:rPrDefault>
    <w:pPrDefault>
      <w:pPr>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30"/>
    <w:pPr>
      <w:ind w:right="0"/>
    </w:pPr>
    <w:rPr>
      <w:rFonts w:ascii="Times New Roman" w:hAnsi="Times New Roman" w:cs="Times New Roman"/>
      <w:szCs w:val="20"/>
      <w:lang w:val="en-GB"/>
    </w:rPr>
  </w:style>
  <w:style w:type="paragraph" w:styleId="Heading1">
    <w:name w:val="heading 1"/>
    <w:basedOn w:val="Normal"/>
    <w:next w:val="Normal"/>
    <w:link w:val="Heading1Char"/>
    <w:qFormat/>
    <w:rsid w:val="00ED3C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customStyle="1" w:styleId="Heading1Char">
    <w:name w:val="Heading 1 Char"/>
    <w:basedOn w:val="DefaultParagraphFont"/>
    <w:link w:val="Heading1"/>
    <w:rsid w:val="00ED3C30"/>
    <w:rPr>
      <w:rFonts w:ascii="Arial" w:hAnsi="Arial" w:cs="Arial"/>
      <w:b/>
      <w:bCs/>
      <w:kern w:val="32"/>
      <w:sz w:val="32"/>
      <w:szCs w:val="32"/>
      <w:lang w:val="en-GB"/>
    </w:rPr>
  </w:style>
  <w:style w:type="paragraph" w:styleId="NormalWeb">
    <w:name w:val="Normal (Web)"/>
    <w:basedOn w:val="Normal"/>
    <w:uiPriority w:val="99"/>
    <w:rsid w:val="00ED3C30"/>
    <w:pPr>
      <w:spacing w:before="100" w:beforeAutospacing="1" w:after="100" w:afterAutospacing="1"/>
    </w:pPr>
    <w:rPr>
      <w:rFonts w:ascii="Arial Unicode MS" w:eastAsia="Arial Unicode MS" w:hAnsi="Arial Unicode MS" w:cs="Arial Unicode MS"/>
      <w:sz w:val="18"/>
      <w:szCs w:val="18"/>
    </w:rPr>
  </w:style>
  <w:style w:type="paragraph" w:customStyle="1" w:styleId="cntpara">
    <w:name w:val="cntpara"/>
    <w:basedOn w:val="Normal"/>
    <w:rsid w:val="00ED3C30"/>
    <w:pPr>
      <w:spacing w:after="240" w:line="432" w:lineRule="auto"/>
      <w:jc w:val="both"/>
    </w:pPr>
    <w:rPr>
      <w:rFonts w:ascii="Trebuchet MS" w:eastAsia="Arial Unicode MS" w:hAnsi="Trebuchet MS" w:cs="Arial Unicode MS"/>
      <w:color w:val="666666"/>
      <w:sz w:val="21"/>
      <w:szCs w:val="21"/>
    </w:rPr>
  </w:style>
  <w:style w:type="paragraph" w:styleId="BodyText2">
    <w:name w:val="Body Text 2"/>
    <w:basedOn w:val="Normal"/>
    <w:link w:val="BodyText2Char"/>
    <w:rsid w:val="00ED3C30"/>
    <w:pPr>
      <w:jc w:val="both"/>
    </w:pPr>
    <w:rPr>
      <w:rFonts w:ascii="Tahoma" w:hAnsi="Tahoma" w:cs="Tahoma"/>
      <w:sz w:val="22"/>
      <w:szCs w:val="21"/>
      <w:lang w:eastAsia="en-GB"/>
    </w:rPr>
  </w:style>
  <w:style w:type="character" w:customStyle="1" w:styleId="BodyText2Char">
    <w:name w:val="Body Text 2 Char"/>
    <w:basedOn w:val="DefaultParagraphFont"/>
    <w:link w:val="BodyText2"/>
    <w:rsid w:val="00ED3C30"/>
    <w:rPr>
      <w:sz w:val="22"/>
      <w:szCs w:val="21"/>
      <w:lang w:val="en-GB" w:eastAsia="en-GB"/>
    </w:rPr>
  </w:style>
  <w:style w:type="paragraph" w:styleId="TOC1">
    <w:name w:val="toc 1"/>
    <w:basedOn w:val="Normal"/>
    <w:next w:val="Normal"/>
    <w:autoRedefine/>
    <w:semiHidden/>
    <w:rsid w:val="00ED3C30"/>
    <w:rPr>
      <w:szCs w:val="24"/>
    </w:rPr>
  </w:style>
  <w:style w:type="paragraph" w:styleId="BodyText3">
    <w:name w:val="Body Text 3"/>
    <w:basedOn w:val="Normal"/>
    <w:link w:val="BodyText3Char"/>
    <w:rsid w:val="00ED3C30"/>
    <w:pPr>
      <w:autoSpaceDE w:val="0"/>
      <w:autoSpaceDN w:val="0"/>
      <w:adjustRightInd w:val="0"/>
    </w:pPr>
    <w:rPr>
      <w:rFonts w:ascii="Tahoma" w:hAnsi="Tahoma" w:cs="Tahoma"/>
      <w:color w:val="231F20"/>
      <w:szCs w:val="24"/>
      <w:lang w:val="en-US"/>
    </w:rPr>
  </w:style>
  <w:style w:type="character" w:customStyle="1" w:styleId="BodyText3Char">
    <w:name w:val="Body Text 3 Char"/>
    <w:basedOn w:val="DefaultParagraphFont"/>
    <w:link w:val="BodyText3"/>
    <w:rsid w:val="00ED3C30"/>
    <w:rPr>
      <w:color w:val="231F20"/>
    </w:rPr>
  </w:style>
  <w:style w:type="paragraph" w:customStyle="1" w:styleId="DfESBullets">
    <w:name w:val="DfESBullets"/>
    <w:basedOn w:val="Normal"/>
    <w:rsid w:val="00ED3C30"/>
    <w:pPr>
      <w:widowControl w:val="0"/>
      <w:numPr>
        <w:numId w:val="11"/>
      </w:numPr>
      <w:overflowPunct w:val="0"/>
      <w:autoSpaceDE w:val="0"/>
      <w:autoSpaceDN w:val="0"/>
      <w:adjustRightInd w:val="0"/>
      <w:spacing w:after="240"/>
      <w:textAlignment w:val="baseline"/>
    </w:pPr>
    <w:rPr>
      <w:rFonts w:ascii="Arial" w:hAnsi="Arial"/>
    </w:rPr>
  </w:style>
  <w:style w:type="paragraph" w:styleId="FootnoteText">
    <w:name w:val="footnote text"/>
    <w:basedOn w:val="Normal"/>
    <w:link w:val="FootnoteTextChar"/>
    <w:semiHidden/>
    <w:rsid w:val="00ED3C30"/>
    <w:rPr>
      <w:sz w:val="20"/>
    </w:rPr>
  </w:style>
  <w:style w:type="character" w:customStyle="1" w:styleId="FootnoteTextChar">
    <w:name w:val="Footnote Text Char"/>
    <w:basedOn w:val="DefaultParagraphFont"/>
    <w:link w:val="FootnoteText"/>
    <w:semiHidden/>
    <w:rsid w:val="00ED3C30"/>
    <w:rPr>
      <w:rFonts w:ascii="Times New Roman" w:hAnsi="Times New Roman" w:cs="Times New Roman"/>
      <w:sz w:val="20"/>
      <w:szCs w:val="20"/>
      <w:lang w:val="en-GB"/>
    </w:rPr>
  </w:style>
  <w:style w:type="character" w:styleId="FootnoteReference">
    <w:name w:val="footnote reference"/>
    <w:basedOn w:val="DefaultParagraphFont"/>
    <w:semiHidden/>
    <w:rsid w:val="00ED3C30"/>
    <w:rPr>
      <w:vertAlign w:val="superscript"/>
    </w:rPr>
  </w:style>
  <w:style w:type="paragraph" w:customStyle="1" w:styleId="Default">
    <w:name w:val="Default"/>
    <w:rsid w:val="00C26055"/>
    <w:pPr>
      <w:autoSpaceDE w:val="0"/>
      <w:autoSpaceDN w:val="0"/>
      <w:adjustRightInd w:val="0"/>
      <w:ind w:right="0"/>
    </w:pPr>
    <w:rPr>
      <w:rFonts w:ascii="Arial" w:eastAsiaTheme="minorHAnsi" w:hAnsi="Arial" w:cs="Arial"/>
      <w:color w:val="000000"/>
      <w:lang w:val="en-GB"/>
    </w:rPr>
  </w:style>
  <w:style w:type="character" w:styleId="IntenseEmphasis">
    <w:name w:val="Intense Emphasis"/>
    <w:basedOn w:val="DefaultParagraphFont"/>
    <w:uiPriority w:val="21"/>
    <w:qFormat/>
    <w:rsid w:val="00C26055"/>
    <w:rPr>
      <w:b/>
      <w:bCs/>
      <w:i/>
      <w:iCs/>
      <w:color w:val="4F81BD" w:themeColor="accent1"/>
    </w:rPr>
  </w:style>
  <w:style w:type="paragraph" w:styleId="ListParagraph">
    <w:name w:val="List Paragraph"/>
    <w:basedOn w:val="Normal"/>
    <w:uiPriority w:val="34"/>
    <w:qFormat/>
    <w:rsid w:val="003A7DC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8B4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4"/>
        <w:szCs w:val="24"/>
        <w:lang w:val="en-US" w:eastAsia="en-US" w:bidi="ar-SA"/>
      </w:rPr>
    </w:rPrDefault>
    <w:pPrDefault>
      <w:pPr>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30"/>
    <w:pPr>
      <w:ind w:right="0"/>
    </w:pPr>
    <w:rPr>
      <w:rFonts w:ascii="Times New Roman" w:hAnsi="Times New Roman" w:cs="Times New Roman"/>
      <w:szCs w:val="20"/>
      <w:lang w:val="en-GB"/>
    </w:rPr>
  </w:style>
  <w:style w:type="paragraph" w:styleId="Heading1">
    <w:name w:val="heading 1"/>
    <w:basedOn w:val="Normal"/>
    <w:next w:val="Normal"/>
    <w:link w:val="Heading1Char"/>
    <w:qFormat/>
    <w:rsid w:val="00ED3C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customStyle="1" w:styleId="Heading1Char">
    <w:name w:val="Heading 1 Char"/>
    <w:basedOn w:val="DefaultParagraphFont"/>
    <w:link w:val="Heading1"/>
    <w:rsid w:val="00ED3C30"/>
    <w:rPr>
      <w:rFonts w:ascii="Arial" w:hAnsi="Arial" w:cs="Arial"/>
      <w:b/>
      <w:bCs/>
      <w:kern w:val="32"/>
      <w:sz w:val="32"/>
      <w:szCs w:val="32"/>
      <w:lang w:val="en-GB"/>
    </w:rPr>
  </w:style>
  <w:style w:type="paragraph" w:styleId="NormalWeb">
    <w:name w:val="Normal (Web)"/>
    <w:basedOn w:val="Normal"/>
    <w:uiPriority w:val="99"/>
    <w:rsid w:val="00ED3C30"/>
    <w:pPr>
      <w:spacing w:before="100" w:beforeAutospacing="1" w:after="100" w:afterAutospacing="1"/>
    </w:pPr>
    <w:rPr>
      <w:rFonts w:ascii="Arial Unicode MS" w:eastAsia="Arial Unicode MS" w:hAnsi="Arial Unicode MS" w:cs="Arial Unicode MS"/>
      <w:sz w:val="18"/>
      <w:szCs w:val="18"/>
    </w:rPr>
  </w:style>
  <w:style w:type="paragraph" w:customStyle="1" w:styleId="cntpara">
    <w:name w:val="cntpara"/>
    <w:basedOn w:val="Normal"/>
    <w:rsid w:val="00ED3C30"/>
    <w:pPr>
      <w:spacing w:after="240" w:line="432" w:lineRule="auto"/>
      <w:jc w:val="both"/>
    </w:pPr>
    <w:rPr>
      <w:rFonts w:ascii="Trebuchet MS" w:eastAsia="Arial Unicode MS" w:hAnsi="Trebuchet MS" w:cs="Arial Unicode MS"/>
      <w:color w:val="666666"/>
      <w:sz w:val="21"/>
      <w:szCs w:val="21"/>
    </w:rPr>
  </w:style>
  <w:style w:type="paragraph" w:styleId="BodyText2">
    <w:name w:val="Body Text 2"/>
    <w:basedOn w:val="Normal"/>
    <w:link w:val="BodyText2Char"/>
    <w:rsid w:val="00ED3C30"/>
    <w:pPr>
      <w:jc w:val="both"/>
    </w:pPr>
    <w:rPr>
      <w:rFonts w:ascii="Tahoma" w:hAnsi="Tahoma" w:cs="Tahoma"/>
      <w:sz w:val="22"/>
      <w:szCs w:val="21"/>
      <w:lang w:eastAsia="en-GB"/>
    </w:rPr>
  </w:style>
  <w:style w:type="character" w:customStyle="1" w:styleId="BodyText2Char">
    <w:name w:val="Body Text 2 Char"/>
    <w:basedOn w:val="DefaultParagraphFont"/>
    <w:link w:val="BodyText2"/>
    <w:rsid w:val="00ED3C30"/>
    <w:rPr>
      <w:sz w:val="22"/>
      <w:szCs w:val="21"/>
      <w:lang w:val="en-GB" w:eastAsia="en-GB"/>
    </w:rPr>
  </w:style>
  <w:style w:type="paragraph" w:styleId="TOC1">
    <w:name w:val="toc 1"/>
    <w:basedOn w:val="Normal"/>
    <w:next w:val="Normal"/>
    <w:autoRedefine/>
    <w:semiHidden/>
    <w:rsid w:val="00ED3C30"/>
    <w:rPr>
      <w:szCs w:val="24"/>
    </w:rPr>
  </w:style>
  <w:style w:type="paragraph" w:styleId="BodyText3">
    <w:name w:val="Body Text 3"/>
    <w:basedOn w:val="Normal"/>
    <w:link w:val="BodyText3Char"/>
    <w:rsid w:val="00ED3C30"/>
    <w:pPr>
      <w:autoSpaceDE w:val="0"/>
      <w:autoSpaceDN w:val="0"/>
      <w:adjustRightInd w:val="0"/>
    </w:pPr>
    <w:rPr>
      <w:rFonts w:ascii="Tahoma" w:hAnsi="Tahoma" w:cs="Tahoma"/>
      <w:color w:val="231F20"/>
      <w:szCs w:val="24"/>
      <w:lang w:val="en-US"/>
    </w:rPr>
  </w:style>
  <w:style w:type="character" w:customStyle="1" w:styleId="BodyText3Char">
    <w:name w:val="Body Text 3 Char"/>
    <w:basedOn w:val="DefaultParagraphFont"/>
    <w:link w:val="BodyText3"/>
    <w:rsid w:val="00ED3C30"/>
    <w:rPr>
      <w:color w:val="231F20"/>
    </w:rPr>
  </w:style>
  <w:style w:type="paragraph" w:customStyle="1" w:styleId="DfESBullets">
    <w:name w:val="DfESBullets"/>
    <w:basedOn w:val="Normal"/>
    <w:rsid w:val="00ED3C30"/>
    <w:pPr>
      <w:widowControl w:val="0"/>
      <w:numPr>
        <w:numId w:val="11"/>
      </w:numPr>
      <w:overflowPunct w:val="0"/>
      <w:autoSpaceDE w:val="0"/>
      <w:autoSpaceDN w:val="0"/>
      <w:adjustRightInd w:val="0"/>
      <w:spacing w:after="240"/>
      <w:textAlignment w:val="baseline"/>
    </w:pPr>
    <w:rPr>
      <w:rFonts w:ascii="Arial" w:hAnsi="Arial"/>
    </w:rPr>
  </w:style>
  <w:style w:type="paragraph" w:styleId="FootnoteText">
    <w:name w:val="footnote text"/>
    <w:basedOn w:val="Normal"/>
    <w:link w:val="FootnoteTextChar"/>
    <w:semiHidden/>
    <w:rsid w:val="00ED3C30"/>
    <w:rPr>
      <w:sz w:val="20"/>
    </w:rPr>
  </w:style>
  <w:style w:type="character" w:customStyle="1" w:styleId="FootnoteTextChar">
    <w:name w:val="Footnote Text Char"/>
    <w:basedOn w:val="DefaultParagraphFont"/>
    <w:link w:val="FootnoteText"/>
    <w:semiHidden/>
    <w:rsid w:val="00ED3C30"/>
    <w:rPr>
      <w:rFonts w:ascii="Times New Roman" w:hAnsi="Times New Roman" w:cs="Times New Roman"/>
      <w:sz w:val="20"/>
      <w:szCs w:val="20"/>
      <w:lang w:val="en-GB"/>
    </w:rPr>
  </w:style>
  <w:style w:type="character" w:styleId="FootnoteReference">
    <w:name w:val="footnote reference"/>
    <w:basedOn w:val="DefaultParagraphFont"/>
    <w:semiHidden/>
    <w:rsid w:val="00ED3C30"/>
    <w:rPr>
      <w:vertAlign w:val="superscript"/>
    </w:rPr>
  </w:style>
  <w:style w:type="paragraph" w:customStyle="1" w:styleId="Default">
    <w:name w:val="Default"/>
    <w:rsid w:val="00C26055"/>
    <w:pPr>
      <w:autoSpaceDE w:val="0"/>
      <w:autoSpaceDN w:val="0"/>
      <w:adjustRightInd w:val="0"/>
      <w:ind w:right="0"/>
    </w:pPr>
    <w:rPr>
      <w:rFonts w:ascii="Arial" w:eastAsiaTheme="minorHAnsi" w:hAnsi="Arial" w:cs="Arial"/>
      <w:color w:val="000000"/>
      <w:lang w:val="en-GB"/>
    </w:rPr>
  </w:style>
  <w:style w:type="character" w:styleId="IntenseEmphasis">
    <w:name w:val="Intense Emphasis"/>
    <w:basedOn w:val="DefaultParagraphFont"/>
    <w:uiPriority w:val="21"/>
    <w:qFormat/>
    <w:rsid w:val="00C26055"/>
    <w:rPr>
      <w:b/>
      <w:bCs/>
      <w:i/>
      <w:iCs/>
      <w:color w:val="4F81BD" w:themeColor="accent1"/>
    </w:rPr>
  </w:style>
  <w:style w:type="paragraph" w:styleId="ListParagraph">
    <w:name w:val="List Paragraph"/>
    <w:basedOn w:val="Normal"/>
    <w:uiPriority w:val="34"/>
    <w:qFormat/>
    <w:rsid w:val="003A7DC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8B4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9882">
      <w:bodyDiv w:val="1"/>
      <w:marLeft w:val="0"/>
      <w:marRight w:val="0"/>
      <w:marTop w:val="0"/>
      <w:marBottom w:val="0"/>
      <w:divBdr>
        <w:top w:val="none" w:sz="0" w:space="0" w:color="auto"/>
        <w:left w:val="none" w:sz="0" w:space="0" w:color="auto"/>
        <w:bottom w:val="none" w:sz="0" w:space="0" w:color="auto"/>
        <w:right w:val="none" w:sz="0" w:space="0" w:color="auto"/>
      </w:divBdr>
    </w:div>
    <w:div w:id="149828331">
      <w:bodyDiv w:val="1"/>
      <w:marLeft w:val="0"/>
      <w:marRight w:val="0"/>
      <w:marTop w:val="0"/>
      <w:marBottom w:val="0"/>
      <w:divBdr>
        <w:top w:val="none" w:sz="0" w:space="0" w:color="auto"/>
        <w:left w:val="none" w:sz="0" w:space="0" w:color="auto"/>
        <w:bottom w:val="none" w:sz="0" w:space="0" w:color="auto"/>
        <w:right w:val="none" w:sz="0" w:space="0" w:color="auto"/>
      </w:divBdr>
    </w:div>
    <w:div w:id="443161566">
      <w:bodyDiv w:val="1"/>
      <w:marLeft w:val="0"/>
      <w:marRight w:val="0"/>
      <w:marTop w:val="0"/>
      <w:marBottom w:val="0"/>
      <w:divBdr>
        <w:top w:val="none" w:sz="0" w:space="0" w:color="auto"/>
        <w:left w:val="none" w:sz="0" w:space="0" w:color="auto"/>
        <w:bottom w:val="none" w:sz="0" w:space="0" w:color="auto"/>
        <w:right w:val="none" w:sz="0" w:space="0" w:color="auto"/>
      </w:divBdr>
    </w:div>
    <w:div w:id="452214078">
      <w:bodyDiv w:val="1"/>
      <w:marLeft w:val="0"/>
      <w:marRight w:val="0"/>
      <w:marTop w:val="0"/>
      <w:marBottom w:val="0"/>
      <w:divBdr>
        <w:top w:val="none" w:sz="0" w:space="0" w:color="auto"/>
        <w:left w:val="none" w:sz="0" w:space="0" w:color="auto"/>
        <w:bottom w:val="none" w:sz="0" w:space="0" w:color="auto"/>
        <w:right w:val="none" w:sz="0" w:space="0" w:color="auto"/>
      </w:divBdr>
      <w:divsChild>
        <w:div w:id="1896357881">
          <w:marLeft w:val="0"/>
          <w:marRight w:val="0"/>
          <w:marTop w:val="0"/>
          <w:marBottom w:val="0"/>
          <w:divBdr>
            <w:top w:val="none" w:sz="0" w:space="0" w:color="auto"/>
            <w:left w:val="none" w:sz="0" w:space="0" w:color="auto"/>
            <w:bottom w:val="none" w:sz="0" w:space="0" w:color="auto"/>
            <w:right w:val="none" w:sz="0" w:space="0" w:color="auto"/>
          </w:divBdr>
          <w:divsChild>
            <w:div w:id="1961296572">
              <w:marLeft w:val="0"/>
              <w:marRight w:val="0"/>
              <w:marTop w:val="0"/>
              <w:marBottom w:val="0"/>
              <w:divBdr>
                <w:top w:val="none" w:sz="0" w:space="0" w:color="auto"/>
                <w:left w:val="none" w:sz="0" w:space="0" w:color="auto"/>
                <w:bottom w:val="none" w:sz="0" w:space="0" w:color="auto"/>
                <w:right w:val="none" w:sz="0" w:space="0" w:color="auto"/>
              </w:divBdr>
              <w:divsChild>
                <w:div w:id="7285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534">
      <w:bodyDiv w:val="1"/>
      <w:marLeft w:val="0"/>
      <w:marRight w:val="0"/>
      <w:marTop w:val="0"/>
      <w:marBottom w:val="0"/>
      <w:divBdr>
        <w:top w:val="none" w:sz="0" w:space="0" w:color="auto"/>
        <w:left w:val="none" w:sz="0" w:space="0" w:color="auto"/>
        <w:bottom w:val="none" w:sz="0" w:space="0" w:color="auto"/>
        <w:right w:val="none" w:sz="0" w:space="0" w:color="auto"/>
      </w:divBdr>
    </w:div>
    <w:div w:id="937445175">
      <w:bodyDiv w:val="1"/>
      <w:marLeft w:val="0"/>
      <w:marRight w:val="0"/>
      <w:marTop w:val="0"/>
      <w:marBottom w:val="0"/>
      <w:divBdr>
        <w:top w:val="none" w:sz="0" w:space="0" w:color="auto"/>
        <w:left w:val="none" w:sz="0" w:space="0" w:color="auto"/>
        <w:bottom w:val="none" w:sz="0" w:space="0" w:color="auto"/>
        <w:right w:val="none" w:sz="0" w:space="0" w:color="auto"/>
      </w:divBdr>
    </w:div>
    <w:div w:id="942037587">
      <w:bodyDiv w:val="1"/>
      <w:marLeft w:val="0"/>
      <w:marRight w:val="0"/>
      <w:marTop w:val="0"/>
      <w:marBottom w:val="0"/>
      <w:divBdr>
        <w:top w:val="none" w:sz="0" w:space="0" w:color="auto"/>
        <w:left w:val="none" w:sz="0" w:space="0" w:color="auto"/>
        <w:bottom w:val="none" w:sz="0" w:space="0" w:color="auto"/>
        <w:right w:val="none" w:sz="0" w:space="0" w:color="auto"/>
      </w:divBdr>
    </w:div>
    <w:div w:id="955212840">
      <w:bodyDiv w:val="1"/>
      <w:marLeft w:val="0"/>
      <w:marRight w:val="0"/>
      <w:marTop w:val="0"/>
      <w:marBottom w:val="0"/>
      <w:divBdr>
        <w:top w:val="none" w:sz="0" w:space="0" w:color="auto"/>
        <w:left w:val="none" w:sz="0" w:space="0" w:color="auto"/>
        <w:bottom w:val="none" w:sz="0" w:space="0" w:color="auto"/>
        <w:right w:val="none" w:sz="0" w:space="0" w:color="auto"/>
      </w:divBdr>
    </w:div>
    <w:div w:id="1024595991">
      <w:bodyDiv w:val="1"/>
      <w:marLeft w:val="0"/>
      <w:marRight w:val="0"/>
      <w:marTop w:val="0"/>
      <w:marBottom w:val="0"/>
      <w:divBdr>
        <w:top w:val="none" w:sz="0" w:space="0" w:color="auto"/>
        <w:left w:val="none" w:sz="0" w:space="0" w:color="auto"/>
        <w:bottom w:val="none" w:sz="0" w:space="0" w:color="auto"/>
        <w:right w:val="none" w:sz="0" w:space="0" w:color="auto"/>
      </w:divBdr>
    </w:div>
    <w:div w:id="1171874945">
      <w:bodyDiv w:val="1"/>
      <w:marLeft w:val="0"/>
      <w:marRight w:val="0"/>
      <w:marTop w:val="0"/>
      <w:marBottom w:val="0"/>
      <w:divBdr>
        <w:top w:val="none" w:sz="0" w:space="0" w:color="auto"/>
        <w:left w:val="none" w:sz="0" w:space="0" w:color="auto"/>
        <w:bottom w:val="none" w:sz="0" w:space="0" w:color="auto"/>
        <w:right w:val="none" w:sz="0" w:space="0" w:color="auto"/>
      </w:divBdr>
    </w:div>
    <w:div w:id="1182478404">
      <w:bodyDiv w:val="1"/>
      <w:marLeft w:val="0"/>
      <w:marRight w:val="0"/>
      <w:marTop w:val="0"/>
      <w:marBottom w:val="0"/>
      <w:divBdr>
        <w:top w:val="none" w:sz="0" w:space="0" w:color="auto"/>
        <w:left w:val="none" w:sz="0" w:space="0" w:color="auto"/>
        <w:bottom w:val="none" w:sz="0" w:space="0" w:color="auto"/>
        <w:right w:val="none" w:sz="0" w:space="0" w:color="auto"/>
      </w:divBdr>
      <w:divsChild>
        <w:div w:id="1118180686">
          <w:marLeft w:val="0"/>
          <w:marRight w:val="0"/>
          <w:marTop w:val="0"/>
          <w:marBottom w:val="0"/>
          <w:divBdr>
            <w:top w:val="none" w:sz="0" w:space="0" w:color="auto"/>
            <w:left w:val="none" w:sz="0" w:space="0" w:color="auto"/>
            <w:bottom w:val="none" w:sz="0" w:space="0" w:color="auto"/>
            <w:right w:val="none" w:sz="0" w:space="0" w:color="auto"/>
          </w:divBdr>
          <w:divsChild>
            <w:div w:id="913271944">
              <w:marLeft w:val="0"/>
              <w:marRight w:val="0"/>
              <w:marTop w:val="0"/>
              <w:marBottom w:val="0"/>
              <w:divBdr>
                <w:top w:val="none" w:sz="0" w:space="0" w:color="auto"/>
                <w:left w:val="none" w:sz="0" w:space="0" w:color="auto"/>
                <w:bottom w:val="none" w:sz="0" w:space="0" w:color="auto"/>
                <w:right w:val="none" w:sz="0" w:space="0" w:color="auto"/>
              </w:divBdr>
              <w:divsChild>
                <w:div w:id="186212427">
                  <w:marLeft w:val="0"/>
                  <w:marRight w:val="0"/>
                  <w:marTop w:val="0"/>
                  <w:marBottom w:val="0"/>
                  <w:divBdr>
                    <w:top w:val="none" w:sz="0" w:space="0" w:color="auto"/>
                    <w:left w:val="none" w:sz="0" w:space="0" w:color="auto"/>
                    <w:bottom w:val="none" w:sz="0" w:space="0" w:color="auto"/>
                    <w:right w:val="none" w:sz="0" w:space="0" w:color="auto"/>
                  </w:divBdr>
                  <w:divsChild>
                    <w:div w:id="766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5874">
          <w:marLeft w:val="0"/>
          <w:marRight w:val="0"/>
          <w:marTop w:val="0"/>
          <w:marBottom w:val="0"/>
          <w:divBdr>
            <w:top w:val="none" w:sz="0" w:space="0" w:color="auto"/>
            <w:left w:val="none" w:sz="0" w:space="0" w:color="auto"/>
            <w:bottom w:val="none" w:sz="0" w:space="0" w:color="auto"/>
            <w:right w:val="none" w:sz="0" w:space="0" w:color="auto"/>
          </w:divBdr>
          <w:divsChild>
            <w:div w:id="259795688">
              <w:marLeft w:val="0"/>
              <w:marRight w:val="0"/>
              <w:marTop w:val="0"/>
              <w:marBottom w:val="0"/>
              <w:divBdr>
                <w:top w:val="none" w:sz="0" w:space="0" w:color="auto"/>
                <w:left w:val="none" w:sz="0" w:space="0" w:color="auto"/>
                <w:bottom w:val="none" w:sz="0" w:space="0" w:color="auto"/>
                <w:right w:val="none" w:sz="0" w:space="0" w:color="auto"/>
              </w:divBdr>
              <w:divsChild>
                <w:div w:id="1125271888">
                  <w:marLeft w:val="0"/>
                  <w:marRight w:val="0"/>
                  <w:marTop w:val="0"/>
                  <w:marBottom w:val="0"/>
                  <w:divBdr>
                    <w:top w:val="none" w:sz="0" w:space="0" w:color="auto"/>
                    <w:left w:val="none" w:sz="0" w:space="0" w:color="auto"/>
                    <w:bottom w:val="none" w:sz="0" w:space="0" w:color="auto"/>
                    <w:right w:val="none" w:sz="0" w:space="0" w:color="auto"/>
                  </w:divBdr>
                  <w:divsChild>
                    <w:div w:id="317340968">
                      <w:marLeft w:val="0"/>
                      <w:marRight w:val="0"/>
                      <w:marTop w:val="0"/>
                      <w:marBottom w:val="0"/>
                      <w:divBdr>
                        <w:top w:val="none" w:sz="0" w:space="0" w:color="auto"/>
                        <w:left w:val="none" w:sz="0" w:space="0" w:color="auto"/>
                        <w:bottom w:val="none" w:sz="0" w:space="0" w:color="auto"/>
                        <w:right w:val="none" w:sz="0" w:space="0" w:color="auto"/>
                      </w:divBdr>
                      <w:divsChild>
                        <w:div w:id="17724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771">
                  <w:marLeft w:val="0"/>
                  <w:marRight w:val="0"/>
                  <w:marTop w:val="0"/>
                  <w:marBottom w:val="0"/>
                  <w:divBdr>
                    <w:top w:val="none" w:sz="0" w:space="0" w:color="auto"/>
                    <w:left w:val="none" w:sz="0" w:space="0" w:color="auto"/>
                    <w:bottom w:val="none" w:sz="0" w:space="0" w:color="auto"/>
                    <w:right w:val="none" w:sz="0" w:space="0" w:color="auto"/>
                  </w:divBdr>
                  <w:divsChild>
                    <w:div w:id="1143422189">
                      <w:marLeft w:val="0"/>
                      <w:marRight w:val="0"/>
                      <w:marTop w:val="0"/>
                      <w:marBottom w:val="0"/>
                      <w:divBdr>
                        <w:top w:val="none" w:sz="0" w:space="0" w:color="auto"/>
                        <w:left w:val="none" w:sz="0" w:space="0" w:color="auto"/>
                        <w:bottom w:val="none" w:sz="0" w:space="0" w:color="auto"/>
                        <w:right w:val="none" w:sz="0" w:space="0" w:color="auto"/>
                      </w:divBdr>
                      <w:divsChild>
                        <w:div w:id="70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08449">
      <w:bodyDiv w:val="1"/>
      <w:marLeft w:val="0"/>
      <w:marRight w:val="0"/>
      <w:marTop w:val="0"/>
      <w:marBottom w:val="0"/>
      <w:divBdr>
        <w:top w:val="none" w:sz="0" w:space="0" w:color="auto"/>
        <w:left w:val="none" w:sz="0" w:space="0" w:color="auto"/>
        <w:bottom w:val="none" w:sz="0" w:space="0" w:color="auto"/>
        <w:right w:val="none" w:sz="0" w:space="0" w:color="auto"/>
      </w:divBdr>
    </w:div>
    <w:div w:id="1320042300">
      <w:bodyDiv w:val="1"/>
      <w:marLeft w:val="0"/>
      <w:marRight w:val="0"/>
      <w:marTop w:val="0"/>
      <w:marBottom w:val="0"/>
      <w:divBdr>
        <w:top w:val="none" w:sz="0" w:space="0" w:color="auto"/>
        <w:left w:val="none" w:sz="0" w:space="0" w:color="auto"/>
        <w:bottom w:val="none" w:sz="0" w:space="0" w:color="auto"/>
        <w:right w:val="none" w:sz="0" w:space="0" w:color="auto"/>
      </w:divBdr>
    </w:div>
    <w:div w:id="1443644116">
      <w:bodyDiv w:val="1"/>
      <w:marLeft w:val="0"/>
      <w:marRight w:val="0"/>
      <w:marTop w:val="0"/>
      <w:marBottom w:val="0"/>
      <w:divBdr>
        <w:top w:val="none" w:sz="0" w:space="0" w:color="auto"/>
        <w:left w:val="none" w:sz="0" w:space="0" w:color="auto"/>
        <w:bottom w:val="none" w:sz="0" w:space="0" w:color="auto"/>
        <w:right w:val="none" w:sz="0" w:space="0" w:color="auto"/>
      </w:divBdr>
    </w:div>
    <w:div w:id="1539582611">
      <w:bodyDiv w:val="1"/>
      <w:marLeft w:val="0"/>
      <w:marRight w:val="0"/>
      <w:marTop w:val="0"/>
      <w:marBottom w:val="0"/>
      <w:divBdr>
        <w:top w:val="none" w:sz="0" w:space="0" w:color="auto"/>
        <w:left w:val="none" w:sz="0" w:space="0" w:color="auto"/>
        <w:bottom w:val="none" w:sz="0" w:space="0" w:color="auto"/>
        <w:right w:val="none" w:sz="0" w:space="0" w:color="auto"/>
      </w:divBdr>
    </w:div>
    <w:div w:id="1658995633">
      <w:bodyDiv w:val="1"/>
      <w:marLeft w:val="0"/>
      <w:marRight w:val="0"/>
      <w:marTop w:val="0"/>
      <w:marBottom w:val="0"/>
      <w:divBdr>
        <w:top w:val="none" w:sz="0" w:space="0" w:color="auto"/>
        <w:left w:val="none" w:sz="0" w:space="0" w:color="auto"/>
        <w:bottom w:val="none" w:sz="0" w:space="0" w:color="auto"/>
        <w:right w:val="none" w:sz="0" w:space="0" w:color="auto"/>
      </w:divBdr>
    </w:div>
    <w:div w:id="18826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uccessatschool.org/advicedetails/627/60-Second-Interview:-Instrument-ma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omenas-ht.CI126969-HT\Desktop\OUR%20LADY%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05C9-A489-446E-80CB-C93ADDC1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OUR LADY head</Template>
  <TotalTime>3</TotalTime>
  <Pages>6</Pages>
  <Words>2014</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OUR LADY &amp; ST. PHILOMENA’S</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&amp; ST. PHILOMENA’S</dc:title>
  <dc:creator>philomenas-ht</dc:creator>
  <cp:lastModifiedBy>Phil Doyle</cp:lastModifiedBy>
  <cp:revision>4</cp:revision>
  <cp:lastPrinted>2016-12-19T16:53:00Z</cp:lastPrinted>
  <dcterms:created xsi:type="dcterms:W3CDTF">2022-03-15T14:15:00Z</dcterms:created>
  <dcterms:modified xsi:type="dcterms:W3CDTF">2022-03-21T10:53:00Z</dcterms:modified>
</cp:coreProperties>
</file>