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26F" w:rsidRDefault="0042526F" w:rsidP="0042526F">
      <w:pPr>
        <w:pStyle w:val="NormalWeb"/>
        <w:shd w:val="clear" w:color="auto" w:fill="FFFFFF"/>
        <w:spacing w:before="0" w:beforeAutospacing="0" w:after="0" w:afterAutospacing="0"/>
        <w:rPr>
          <w:rFonts w:ascii="Arial" w:hAnsi="Arial" w:cs="Arial"/>
          <w:color w:val="323130"/>
          <w:shd w:val="clear" w:color="auto" w:fill="FFFFFF"/>
        </w:rPr>
      </w:pPr>
      <w:r>
        <w:rPr>
          <w:rFonts w:ascii="Arial" w:hAnsi="Arial" w:cs="Arial"/>
          <w:color w:val="323130"/>
          <w:shd w:val="clear" w:color="auto" w:fill="FFFFFF"/>
        </w:rPr>
        <w:t>Please see the information below relating to r</w:t>
      </w:r>
      <w:bookmarkStart w:id="0" w:name="_GoBack"/>
      <w:bookmarkEnd w:id="0"/>
      <w:r>
        <w:rPr>
          <w:rFonts w:ascii="Arial" w:hAnsi="Arial" w:cs="Arial"/>
          <w:color w:val="323130"/>
          <w:shd w:val="clear" w:color="auto" w:fill="FFFFFF"/>
        </w:rPr>
        <w:t>ecurring queries or concerns being raised by parents</w:t>
      </w:r>
      <w:r>
        <w:rPr>
          <w:rFonts w:ascii="Arial" w:hAnsi="Arial" w:cs="Arial"/>
          <w:color w:val="323130"/>
          <w:shd w:val="clear" w:color="auto" w:fill="FFFFFF"/>
        </w:rPr>
        <w:t>/carers in relation to the upcoming nasal flu vaccinations.</w:t>
      </w:r>
    </w:p>
    <w:p w:rsidR="0042526F" w:rsidRDefault="0042526F" w:rsidP="0042526F">
      <w:pPr>
        <w:pStyle w:val="NormalWeb"/>
        <w:shd w:val="clear" w:color="auto" w:fill="FFFFFF"/>
        <w:spacing w:before="0" w:beforeAutospacing="0" w:after="0" w:afterAutospacing="0"/>
        <w:rPr>
          <w:rFonts w:ascii="Arial" w:hAnsi="Arial" w:cs="Arial"/>
          <w:b/>
          <w:bCs/>
          <w:color w:val="323130"/>
          <w:bdr w:val="none" w:sz="0" w:space="0" w:color="auto" w:frame="1"/>
        </w:rPr>
      </w:pPr>
    </w:p>
    <w:p w:rsidR="0042526F" w:rsidRDefault="0042526F" w:rsidP="0042526F">
      <w:pPr>
        <w:pStyle w:val="NormalWeb"/>
        <w:shd w:val="clear" w:color="auto" w:fill="FFFFFF"/>
        <w:spacing w:before="0" w:beforeAutospacing="0" w:after="0" w:afterAutospacing="0"/>
        <w:rPr>
          <w:color w:val="323130"/>
        </w:rPr>
      </w:pPr>
      <w:r>
        <w:rPr>
          <w:rFonts w:ascii="Arial" w:hAnsi="Arial" w:cs="Arial"/>
          <w:b/>
          <w:bCs/>
          <w:color w:val="323130"/>
          <w:bdr w:val="none" w:sz="0" w:space="0" w:color="auto" w:frame="1"/>
        </w:rPr>
        <w:t>Shredding of the virus if administered in classrooms</w:t>
      </w:r>
      <w:r>
        <w:rPr>
          <w:rFonts w:ascii="Arial" w:hAnsi="Arial" w:cs="Arial"/>
          <w:color w:val="323130"/>
          <w:bdr w:val="none" w:sz="0" w:space="0" w:color="auto" w:frame="1"/>
        </w:rPr>
        <w:t>:</w:t>
      </w:r>
    </w:p>
    <w:p w:rsidR="0042526F" w:rsidRDefault="0042526F" w:rsidP="0042526F">
      <w:pPr>
        <w:pStyle w:val="NormalWeb"/>
        <w:shd w:val="clear" w:color="auto" w:fill="FFFFFF"/>
        <w:spacing w:before="0" w:beforeAutospacing="0" w:after="0" w:afterAutospacing="0"/>
        <w:rPr>
          <w:color w:val="323130"/>
        </w:rPr>
      </w:pPr>
      <w:r>
        <w:rPr>
          <w:rFonts w:ascii="Arial" w:hAnsi="Arial" w:cs="Arial"/>
          <w:color w:val="323130"/>
          <w:bdr w:val="none" w:sz="0" w:space="0" w:color="auto" w:frame="1"/>
        </w:rPr>
        <w:t> </w:t>
      </w:r>
    </w:p>
    <w:p w:rsidR="0042526F" w:rsidRDefault="0042526F" w:rsidP="0042526F">
      <w:pPr>
        <w:pStyle w:val="NormalWeb"/>
        <w:shd w:val="clear" w:color="auto" w:fill="FFFFFF"/>
        <w:spacing w:before="0" w:beforeAutospacing="0" w:after="0" w:afterAutospacing="0"/>
        <w:rPr>
          <w:color w:val="323130"/>
        </w:rPr>
      </w:pPr>
      <w:proofErr w:type="spellStart"/>
      <w:r>
        <w:rPr>
          <w:rFonts w:ascii="Arial" w:hAnsi="Arial" w:cs="Arial"/>
          <w:color w:val="323130"/>
          <w:bdr w:val="none" w:sz="0" w:space="0" w:color="auto" w:frame="1"/>
        </w:rPr>
        <w:t>Fluenz</w:t>
      </w:r>
      <w:proofErr w:type="spellEnd"/>
      <w:r>
        <w:rPr>
          <w:rFonts w:ascii="Arial" w:hAnsi="Arial" w:cs="Arial"/>
          <w:color w:val="323130"/>
          <w:bdr w:val="none" w:sz="0" w:space="0" w:color="auto" w:frame="1"/>
        </w:rPr>
        <w:t xml:space="preserve"> does not create an external mist of vaccine virus in the air when children are being vaccinated and others in the room would not be at risk of ‘catching’ the vaccine virus. Administration of the intranasal vaccine delivers just 0.1ml of fluid straight into each nostril and almost all the fluid is immediately absorbed into the child’s nose the vaccine virus that is shed is less able to spread from person to person than natural flu infection which spreads easily during the flu season.</w:t>
      </w:r>
    </w:p>
    <w:p w:rsidR="0042526F" w:rsidRDefault="0042526F" w:rsidP="0042526F">
      <w:pPr>
        <w:pStyle w:val="NormalWeb"/>
        <w:shd w:val="clear" w:color="auto" w:fill="FFFFFF"/>
        <w:spacing w:before="0" w:beforeAutospacing="0" w:after="0" w:afterAutospacing="0"/>
        <w:rPr>
          <w:color w:val="323130"/>
        </w:rPr>
      </w:pPr>
      <w:r>
        <w:rPr>
          <w:rFonts w:ascii="Arial" w:hAnsi="Arial" w:cs="Arial"/>
          <w:color w:val="323130"/>
          <w:bdr w:val="none" w:sz="0" w:space="0" w:color="auto" w:frame="1"/>
        </w:rPr>
        <w:t> </w:t>
      </w:r>
    </w:p>
    <w:p w:rsidR="0042526F" w:rsidRDefault="0042526F" w:rsidP="0042526F">
      <w:pPr>
        <w:pStyle w:val="NormalWeb"/>
        <w:shd w:val="clear" w:color="auto" w:fill="FFFFFF"/>
        <w:spacing w:before="0" w:beforeAutospacing="0" w:after="0" w:afterAutospacing="0"/>
        <w:rPr>
          <w:color w:val="323130"/>
        </w:rPr>
      </w:pPr>
      <w:r>
        <w:rPr>
          <w:rFonts w:ascii="Arial" w:hAnsi="Arial" w:cs="Arial"/>
          <w:b/>
          <w:bCs/>
          <w:color w:val="323130"/>
          <w:bdr w:val="none" w:sz="0" w:space="0" w:color="auto" w:frame="1"/>
        </w:rPr>
        <w:t>Covid-19 is not in the Nasal Flu Vaccine</w:t>
      </w:r>
    </w:p>
    <w:p w:rsidR="0042526F" w:rsidRDefault="0042526F" w:rsidP="0042526F">
      <w:pPr>
        <w:pStyle w:val="NormalWeb"/>
        <w:shd w:val="clear" w:color="auto" w:fill="FFFFFF"/>
        <w:spacing w:before="0" w:beforeAutospacing="0" w:after="0" w:afterAutospacing="0"/>
        <w:rPr>
          <w:color w:val="323130"/>
        </w:rPr>
      </w:pPr>
      <w:r>
        <w:rPr>
          <w:rFonts w:ascii="Arial" w:hAnsi="Arial" w:cs="Arial"/>
          <w:b/>
          <w:bCs/>
          <w:color w:val="323130"/>
          <w:bdr w:val="none" w:sz="0" w:space="0" w:color="auto" w:frame="1"/>
        </w:rPr>
        <w:t> </w:t>
      </w:r>
    </w:p>
    <w:p w:rsidR="0042526F" w:rsidRDefault="0042526F" w:rsidP="0042526F">
      <w:pPr>
        <w:pStyle w:val="NormalWeb"/>
        <w:shd w:val="clear" w:color="auto" w:fill="FFFFFF"/>
        <w:spacing w:before="0" w:beforeAutospacing="0" w:after="0" w:afterAutospacing="0"/>
        <w:rPr>
          <w:color w:val="323130"/>
        </w:rPr>
      </w:pPr>
      <w:r>
        <w:rPr>
          <w:rFonts w:ascii="Arial" w:hAnsi="Arial" w:cs="Arial"/>
          <w:color w:val="323130"/>
          <w:bdr w:val="none" w:sz="0" w:space="0" w:color="auto" w:frame="1"/>
        </w:rPr>
        <w:t xml:space="preserve">The vaccine contains 2 strains of A and B Flu virus that are </w:t>
      </w:r>
      <w:proofErr w:type="gramStart"/>
      <w:r>
        <w:rPr>
          <w:rFonts w:ascii="Arial" w:hAnsi="Arial" w:cs="Arial"/>
          <w:color w:val="323130"/>
          <w:bdr w:val="none" w:sz="0" w:space="0" w:color="auto" w:frame="1"/>
        </w:rPr>
        <w:t>selected  based</w:t>
      </w:r>
      <w:proofErr w:type="gramEnd"/>
      <w:r>
        <w:rPr>
          <w:rFonts w:ascii="Arial" w:hAnsi="Arial" w:cs="Arial"/>
          <w:color w:val="323130"/>
          <w:bdr w:val="none" w:sz="0" w:space="0" w:color="auto" w:frame="1"/>
        </w:rPr>
        <w:t xml:space="preserve"> on surveillance of circulating Flu viruses</w:t>
      </w:r>
    </w:p>
    <w:p w:rsidR="0042526F" w:rsidRDefault="0042526F" w:rsidP="0042526F">
      <w:pPr>
        <w:pStyle w:val="NormalWeb"/>
        <w:shd w:val="clear" w:color="auto" w:fill="FFFFFF"/>
        <w:spacing w:before="0" w:beforeAutospacing="0" w:after="0" w:afterAutospacing="0"/>
        <w:rPr>
          <w:color w:val="323130"/>
        </w:rPr>
      </w:pPr>
      <w:r>
        <w:rPr>
          <w:rFonts w:ascii="Arial" w:hAnsi="Arial" w:cs="Arial"/>
          <w:color w:val="323130"/>
          <w:bdr w:val="none" w:sz="0" w:space="0" w:color="auto" w:frame="1"/>
        </w:rPr>
        <w:t> </w:t>
      </w:r>
    </w:p>
    <w:p w:rsidR="0042526F" w:rsidRDefault="0042526F" w:rsidP="0042526F">
      <w:pPr>
        <w:pStyle w:val="NormalWeb"/>
        <w:shd w:val="clear" w:color="auto" w:fill="FFFFFF"/>
        <w:spacing w:before="0" w:beforeAutospacing="0" w:after="0" w:afterAutospacing="0"/>
        <w:rPr>
          <w:color w:val="323130"/>
        </w:rPr>
      </w:pPr>
      <w:r>
        <w:rPr>
          <w:rFonts w:ascii="Arial" w:hAnsi="Arial" w:cs="Arial"/>
          <w:color w:val="323130"/>
          <w:bdr w:val="none" w:sz="0" w:space="0" w:color="auto" w:frame="1"/>
        </w:rPr>
        <w:t>A/Guangdong-</w:t>
      </w:r>
      <w:proofErr w:type="spellStart"/>
      <w:r>
        <w:rPr>
          <w:rFonts w:ascii="Arial" w:hAnsi="Arial" w:cs="Arial"/>
          <w:color w:val="323130"/>
          <w:bdr w:val="none" w:sz="0" w:space="0" w:color="auto" w:frame="1"/>
        </w:rPr>
        <w:t>Maonan</w:t>
      </w:r>
      <w:proofErr w:type="spellEnd"/>
      <w:r>
        <w:rPr>
          <w:rFonts w:ascii="Arial" w:hAnsi="Arial" w:cs="Arial"/>
          <w:color w:val="323130"/>
          <w:bdr w:val="none" w:sz="0" w:space="0" w:color="auto" w:frame="1"/>
        </w:rPr>
        <w:t>/SWL1536/2019</w:t>
      </w:r>
      <w:proofErr w:type="gramStart"/>
      <w:r>
        <w:rPr>
          <w:rFonts w:ascii="Arial" w:hAnsi="Arial" w:cs="Arial"/>
          <w:color w:val="323130"/>
          <w:bdr w:val="none" w:sz="0" w:space="0" w:color="auto" w:frame="1"/>
        </w:rPr>
        <w:t>  (</w:t>
      </w:r>
      <w:proofErr w:type="gramEnd"/>
      <w:r>
        <w:rPr>
          <w:rFonts w:ascii="Arial" w:hAnsi="Arial" w:cs="Arial"/>
          <w:color w:val="323130"/>
          <w:bdr w:val="none" w:sz="0" w:space="0" w:color="auto" w:frame="1"/>
        </w:rPr>
        <w:t>H1N1)pdm09 -like strain</w:t>
      </w:r>
    </w:p>
    <w:p w:rsidR="0042526F" w:rsidRDefault="0042526F" w:rsidP="0042526F">
      <w:pPr>
        <w:pStyle w:val="NormalWeb"/>
        <w:shd w:val="clear" w:color="auto" w:fill="FFFFFF"/>
        <w:spacing w:before="0" w:beforeAutospacing="0" w:after="0" w:afterAutospacing="0"/>
        <w:rPr>
          <w:color w:val="323130"/>
        </w:rPr>
      </w:pPr>
      <w:r>
        <w:rPr>
          <w:rFonts w:ascii="Arial" w:hAnsi="Arial" w:cs="Arial"/>
          <w:color w:val="323130"/>
          <w:bdr w:val="none" w:sz="0" w:space="0" w:color="auto" w:frame="1"/>
        </w:rPr>
        <w:t>A/Hong</w:t>
      </w:r>
      <w:proofErr w:type="gramStart"/>
      <w:r>
        <w:rPr>
          <w:rFonts w:ascii="Arial" w:hAnsi="Arial" w:cs="Arial"/>
          <w:color w:val="323130"/>
          <w:bdr w:val="none" w:sz="0" w:space="0" w:color="auto" w:frame="1"/>
        </w:rPr>
        <w:t>  Kong</w:t>
      </w:r>
      <w:proofErr w:type="gramEnd"/>
      <w:r>
        <w:rPr>
          <w:rFonts w:ascii="Arial" w:hAnsi="Arial" w:cs="Arial"/>
          <w:color w:val="323130"/>
          <w:bdr w:val="none" w:sz="0" w:space="0" w:color="auto" w:frame="1"/>
        </w:rPr>
        <w:t>/2671/2019 (H3N2) -like strain</w:t>
      </w:r>
    </w:p>
    <w:p w:rsidR="0042526F" w:rsidRDefault="0042526F" w:rsidP="0042526F">
      <w:pPr>
        <w:pStyle w:val="NormalWeb"/>
        <w:shd w:val="clear" w:color="auto" w:fill="FFFFFF"/>
        <w:spacing w:before="0" w:beforeAutospacing="0" w:after="0" w:afterAutospacing="0"/>
        <w:rPr>
          <w:color w:val="323130"/>
        </w:rPr>
      </w:pPr>
      <w:r>
        <w:rPr>
          <w:rFonts w:ascii="Arial" w:hAnsi="Arial" w:cs="Arial"/>
          <w:color w:val="323130"/>
          <w:bdr w:val="none" w:sz="0" w:space="0" w:color="auto" w:frame="1"/>
        </w:rPr>
        <w:t>B/Washington/02/2019 -like strain</w:t>
      </w:r>
    </w:p>
    <w:p w:rsidR="0042526F" w:rsidRDefault="0042526F" w:rsidP="0042526F">
      <w:pPr>
        <w:pStyle w:val="NormalWeb"/>
        <w:shd w:val="clear" w:color="auto" w:fill="FFFFFF"/>
        <w:spacing w:before="0" w:beforeAutospacing="0" w:after="0" w:afterAutospacing="0"/>
        <w:rPr>
          <w:color w:val="323130"/>
        </w:rPr>
      </w:pPr>
      <w:r>
        <w:rPr>
          <w:rFonts w:ascii="Arial" w:hAnsi="Arial" w:cs="Arial"/>
          <w:color w:val="323130"/>
          <w:bdr w:val="none" w:sz="0" w:space="0" w:color="auto" w:frame="1"/>
        </w:rPr>
        <w:t>B/Phuket/3073/2013 -like strain</w:t>
      </w:r>
    </w:p>
    <w:p w:rsidR="0042526F" w:rsidRDefault="0042526F" w:rsidP="0042526F">
      <w:pPr>
        <w:pStyle w:val="NormalWeb"/>
        <w:shd w:val="clear" w:color="auto" w:fill="FFFFFF"/>
        <w:spacing w:before="0" w:beforeAutospacing="0" w:after="0" w:afterAutospacing="0"/>
        <w:rPr>
          <w:color w:val="323130"/>
        </w:rPr>
      </w:pPr>
      <w:r>
        <w:rPr>
          <w:rFonts w:ascii="Arial" w:hAnsi="Arial" w:cs="Arial"/>
          <w:color w:val="323130"/>
          <w:bdr w:val="none" w:sz="0" w:space="0" w:color="auto" w:frame="1"/>
        </w:rPr>
        <w:t> </w:t>
      </w:r>
    </w:p>
    <w:p w:rsidR="0042526F" w:rsidRDefault="0042526F" w:rsidP="0042526F">
      <w:pPr>
        <w:pStyle w:val="NormalWeb"/>
        <w:shd w:val="clear" w:color="auto" w:fill="FFFFFF"/>
        <w:spacing w:before="0" w:beforeAutospacing="0" w:after="0" w:afterAutospacing="0"/>
        <w:rPr>
          <w:color w:val="323130"/>
        </w:rPr>
      </w:pPr>
      <w:r>
        <w:rPr>
          <w:rFonts w:ascii="Arial" w:hAnsi="Arial" w:cs="Arial"/>
          <w:b/>
          <w:bCs/>
          <w:color w:val="323130"/>
          <w:bdr w:val="none" w:sz="0" w:space="0" w:color="auto" w:frame="1"/>
        </w:rPr>
        <w:t>Porcine gelatine</w:t>
      </w:r>
    </w:p>
    <w:p w:rsidR="0042526F" w:rsidRDefault="0042526F" w:rsidP="0042526F">
      <w:pPr>
        <w:pStyle w:val="NormalWeb"/>
        <w:shd w:val="clear" w:color="auto" w:fill="FFFFFF"/>
        <w:spacing w:before="0" w:beforeAutospacing="0" w:after="0" w:afterAutospacing="0"/>
        <w:rPr>
          <w:color w:val="323130"/>
        </w:rPr>
      </w:pPr>
      <w:r>
        <w:rPr>
          <w:rFonts w:ascii="Arial" w:hAnsi="Arial" w:cs="Arial"/>
          <w:color w:val="323130"/>
          <w:bdr w:val="none" w:sz="0" w:space="0" w:color="auto" w:frame="1"/>
        </w:rPr>
        <w:t> </w:t>
      </w:r>
    </w:p>
    <w:p w:rsidR="0042526F" w:rsidRDefault="0042526F" w:rsidP="0042526F">
      <w:pPr>
        <w:pStyle w:val="NormalWeb"/>
        <w:shd w:val="clear" w:color="auto" w:fill="FFFFFF"/>
        <w:spacing w:before="0" w:beforeAutospacing="0" w:after="0" w:afterAutospacing="0"/>
        <w:rPr>
          <w:color w:val="323130"/>
        </w:rPr>
      </w:pPr>
      <w:r>
        <w:rPr>
          <w:rFonts w:ascii="Arial" w:hAnsi="Arial" w:cs="Arial"/>
          <w:color w:val="323130"/>
          <w:bdr w:val="none" w:sz="0" w:space="0" w:color="auto" w:frame="1"/>
        </w:rPr>
        <w:t>The Nasal Flu spray</w:t>
      </w:r>
      <w:proofErr w:type="gramStart"/>
      <w:r>
        <w:rPr>
          <w:rFonts w:ascii="Arial" w:hAnsi="Arial" w:cs="Arial"/>
          <w:color w:val="323130"/>
          <w:bdr w:val="none" w:sz="0" w:space="0" w:color="auto" w:frame="1"/>
        </w:rPr>
        <w:t>  contains</w:t>
      </w:r>
      <w:proofErr w:type="gramEnd"/>
      <w:r>
        <w:rPr>
          <w:rFonts w:ascii="Arial" w:hAnsi="Arial" w:cs="Arial"/>
          <w:color w:val="323130"/>
          <w:bdr w:val="none" w:sz="0" w:space="0" w:color="auto" w:frame="1"/>
        </w:rPr>
        <w:t xml:space="preserve"> a highly  purified  form  of gelatine derived from  pigs this is used as a stabiliser and protects the live viruses from  the effects of temperature. There is no other live attenuated</w:t>
      </w:r>
      <w:proofErr w:type="gramStart"/>
      <w:r>
        <w:rPr>
          <w:rFonts w:ascii="Arial" w:hAnsi="Arial" w:cs="Arial"/>
          <w:color w:val="323130"/>
          <w:bdr w:val="none" w:sz="0" w:space="0" w:color="auto" w:frame="1"/>
        </w:rPr>
        <w:t>  flu</w:t>
      </w:r>
      <w:proofErr w:type="gramEnd"/>
      <w:r>
        <w:rPr>
          <w:rFonts w:ascii="Arial" w:hAnsi="Arial" w:cs="Arial"/>
          <w:color w:val="323130"/>
          <w:bdr w:val="none" w:sz="0" w:space="0" w:color="auto" w:frame="1"/>
        </w:rPr>
        <w:t xml:space="preserve"> vaccine available that does not contain porcine gelatine.</w:t>
      </w:r>
    </w:p>
    <w:p w:rsidR="0042526F" w:rsidRDefault="0042526F" w:rsidP="0042526F">
      <w:pPr>
        <w:pStyle w:val="NormalWeb"/>
        <w:shd w:val="clear" w:color="auto" w:fill="FFFFFF"/>
        <w:spacing w:before="0" w:beforeAutospacing="0" w:after="0" w:afterAutospacing="0"/>
        <w:rPr>
          <w:color w:val="323130"/>
        </w:rPr>
      </w:pPr>
      <w:r>
        <w:rPr>
          <w:rFonts w:ascii="Arial" w:hAnsi="Arial" w:cs="Arial"/>
          <w:color w:val="323130"/>
          <w:bdr w:val="none" w:sz="0" w:space="0" w:color="auto" w:frame="1"/>
        </w:rPr>
        <w:t>In order to prevent localised outbreaks</w:t>
      </w:r>
      <w:proofErr w:type="gramStart"/>
      <w:r>
        <w:rPr>
          <w:rFonts w:ascii="Arial" w:hAnsi="Arial" w:cs="Arial"/>
          <w:color w:val="323130"/>
          <w:bdr w:val="none" w:sz="0" w:space="0" w:color="auto" w:frame="1"/>
        </w:rPr>
        <w:t>  in</w:t>
      </w:r>
      <w:proofErr w:type="gramEnd"/>
      <w:r>
        <w:rPr>
          <w:rFonts w:ascii="Arial" w:hAnsi="Arial" w:cs="Arial"/>
          <w:color w:val="323130"/>
          <w:bdr w:val="none" w:sz="0" w:space="0" w:color="auto" w:frame="1"/>
        </w:rPr>
        <w:t xml:space="preserve"> the 2020/21 flu season, an inactivated flu vaccine (Injection)  </w:t>
      </w:r>
      <w:r>
        <w:rPr>
          <w:rFonts w:ascii="Arial" w:hAnsi="Arial" w:cs="Arial"/>
          <w:b/>
          <w:bCs/>
          <w:color w:val="323130"/>
          <w:bdr w:val="none" w:sz="0" w:space="0" w:color="auto" w:frame="1"/>
        </w:rPr>
        <w:t>may be</w:t>
      </w:r>
      <w:r>
        <w:rPr>
          <w:rFonts w:ascii="Arial" w:hAnsi="Arial" w:cs="Arial"/>
          <w:color w:val="323130"/>
          <w:bdr w:val="none" w:sz="0" w:space="0" w:color="auto" w:frame="1"/>
        </w:rPr>
        <w:t xml:space="preserve"> offered to those children  whose parents refuse </w:t>
      </w:r>
      <w:proofErr w:type="spellStart"/>
      <w:r>
        <w:rPr>
          <w:rFonts w:ascii="Arial" w:hAnsi="Arial" w:cs="Arial"/>
          <w:color w:val="323130"/>
          <w:bdr w:val="none" w:sz="0" w:space="0" w:color="auto" w:frame="1"/>
        </w:rPr>
        <w:t>Fluenz</w:t>
      </w:r>
      <w:proofErr w:type="spellEnd"/>
      <w:r>
        <w:rPr>
          <w:rFonts w:ascii="Arial" w:hAnsi="Arial" w:cs="Arial"/>
          <w:color w:val="323130"/>
          <w:bdr w:val="none" w:sz="0" w:space="0" w:color="auto" w:frame="1"/>
        </w:rPr>
        <w:t xml:space="preserve"> due to the porcine gelatine content, however this will not be until </w:t>
      </w:r>
      <w:proofErr w:type="spellStart"/>
      <w:r>
        <w:rPr>
          <w:rFonts w:ascii="Arial" w:hAnsi="Arial" w:cs="Arial"/>
          <w:color w:val="323130"/>
          <w:bdr w:val="none" w:sz="0" w:space="0" w:color="auto" w:frame="1"/>
        </w:rPr>
        <w:t>Mid November</w:t>
      </w:r>
      <w:proofErr w:type="spellEnd"/>
      <w:r>
        <w:rPr>
          <w:rFonts w:ascii="Arial" w:hAnsi="Arial" w:cs="Arial"/>
          <w:color w:val="323130"/>
          <w:bdr w:val="none" w:sz="0" w:space="0" w:color="auto" w:frame="1"/>
        </w:rPr>
        <w:t>. The service will keep a record of Parents/carers who have declined due to the above reason and will contact parents/carers directly to arrange an appointment.</w:t>
      </w:r>
    </w:p>
    <w:p w:rsidR="00D71280" w:rsidRDefault="0042526F"/>
    <w:sectPr w:rsidR="00D71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26F"/>
    <w:rsid w:val="001A2467"/>
    <w:rsid w:val="0042526F"/>
    <w:rsid w:val="00FB0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D1BC"/>
  <w15:chartTrackingRefBased/>
  <w15:docId w15:val="{CD80995B-2C98-4EB7-9E3E-10758064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26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2020-09-17T17:08:00Z</dcterms:created>
  <dcterms:modified xsi:type="dcterms:W3CDTF">2020-09-17T17:12:00Z</dcterms:modified>
</cp:coreProperties>
</file>